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15A53" w14:textId="77777777" w:rsidR="00563D40" w:rsidRPr="00C54466" w:rsidRDefault="00563D40" w:rsidP="00C54466">
      <w:pPr>
        <w:jc w:val="center"/>
        <w:rPr>
          <w:sz w:val="28"/>
          <w:szCs w:val="28"/>
        </w:rPr>
      </w:pPr>
      <w:r w:rsidRPr="00833082">
        <w:rPr>
          <w:b/>
          <w:noProof/>
          <w:sz w:val="28"/>
          <w:szCs w:val="28"/>
        </w:rPr>
        <w:t>Associate Lecturer</w:t>
      </w:r>
      <w:r w:rsidR="00C6051A">
        <w:rPr>
          <w:b/>
          <w:noProof/>
          <w:sz w:val="28"/>
          <w:szCs w:val="28"/>
        </w:rPr>
        <w:t xml:space="preserve"> in </w:t>
      </w:r>
      <w:r w:rsidR="00C202F3" w:rsidRPr="00C202F3">
        <w:rPr>
          <w:b/>
          <w:noProof/>
          <w:sz w:val="28"/>
          <w:szCs w:val="28"/>
        </w:rPr>
        <w:t>Horticulture</w:t>
      </w:r>
    </w:p>
    <w:p w14:paraId="57E300C9" w14:textId="77777777" w:rsidR="00563D40" w:rsidRDefault="00563D40"/>
    <w:p w14:paraId="3AA208AB" w14:textId="77777777" w:rsidR="00563D40" w:rsidRPr="00C54466" w:rsidRDefault="00563D40"/>
    <w:p w14:paraId="7533664E" w14:textId="77777777" w:rsidR="00BF1481" w:rsidRDefault="00563D40">
      <w:pPr>
        <w:rPr>
          <w:sz w:val="24"/>
          <w:szCs w:val="24"/>
        </w:rPr>
      </w:pPr>
      <w:r w:rsidRPr="002C5FF6">
        <w:rPr>
          <w:sz w:val="24"/>
          <w:szCs w:val="24"/>
        </w:rPr>
        <w:t>Team:</w:t>
      </w:r>
      <w:r w:rsidRPr="002C5FF6">
        <w:rPr>
          <w:sz w:val="24"/>
          <w:szCs w:val="24"/>
        </w:rPr>
        <w:tab/>
      </w:r>
      <w:r w:rsidRPr="002C5FF6">
        <w:rPr>
          <w:sz w:val="24"/>
          <w:szCs w:val="24"/>
        </w:rPr>
        <w:tab/>
      </w:r>
      <w:r w:rsidR="005B2A88">
        <w:rPr>
          <w:sz w:val="24"/>
          <w:szCs w:val="24"/>
        </w:rPr>
        <w:tab/>
      </w:r>
      <w:r w:rsidR="00342552">
        <w:rPr>
          <w:sz w:val="24"/>
          <w:szCs w:val="24"/>
        </w:rPr>
        <w:t>Hort</w:t>
      </w:r>
      <w:r w:rsidR="00601FAE">
        <w:rPr>
          <w:sz w:val="24"/>
          <w:szCs w:val="24"/>
        </w:rPr>
        <w:t>iculture</w:t>
      </w:r>
    </w:p>
    <w:p w14:paraId="4FE8A48A" w14:textId="77777777" w:rsidR="00563D40" w:rsidRPr="002C5FF6" w:rsidRDefault="00563D40">
      <w:pPr>
        <w:rPr>
          <w:sz w:val="24"/>
          <w:szCs w:val="24"/>
        </w:rPr>
      </w:pPr>
      <w:r w:rsidRPr="002C5FF6">
        <w:rPr>
          <w:sz w:val="24"/>
          <w:szCs w:val="24"/>
        </w:rPr>
        <w:tab/>
      </w:r>
    </w:p>
    <w:p w14:paraId="2AFD12AF" w14:textId="3C1474BC" w:rsidR="00563D40" w:rsidRDefault="00563D40">
      <w:pPr>
        <w:rPr>
          <w:sz w:val="24"/>
          <w:szCs w:val="24"/>
        </w:rPr>
      </w:pPr>
      <w:r w:rsidRPr="002C5FF6">
        <w:rPr>
          <w:sz w:val="24"/>
          <w:szCs w:val="24"/>
        </w:rPr>
        <w:t>Re</w:t>
      </w:r>
      <w:r w:rsidR="00D750A4">
        <w:rPr>
          <w:sz w:val="24"/>
          <w:szCs w:val="24"/>
        </w:rPr>
        <w:t>ports</w:t>
      </w:r>
      <w:r w:rsidRPr="002C5FF6">
        <w:rPr>
          <w:sz w:val="24"/>
          <w:szCs w:val="24"/>
        </w:rPr>
        <w:t xml:space="preserve"> to:</w:t>
      </w:r>
      <w:r w:rsidRPr="002C5FF6">
        <w:rPr>
          <w:sz w:val="24"/>
          <w:szCs w:val="24"/>
        </w:rPr>
        <w:tab/>
      </w:r>
      <w:r w:rsidR="00D750A4">
        <w:rPr>
          <w:sz w:val="24"/>
          <w:szCs w:val="24"/>
        </w:rPr>
        <w:tab/>
      </w:r>
      <w:r w:rsidR="00EC6EC7">
        <w:rPr>
          <w:sz w:val="24"/>
          <w:szCs w:val="24"/>
        </w:rPr>
        <w:t>T</w:t>
      </w:r>
      <w:r w:rsidR="00C55B18">
        <w:rPr>
          <w:sz w:val="24"/>
          <w:szCs w:val="24"/>
        </w:rPr>
        <w:t>eaching and Learning Manager</w:t>
      </w:r>
    </w:p>
    <w:p w14:paraId="49C2812A" w14:textId="77777777" w:rsidR="00D750A4" w:rsidRDefault="00D750A4">
      <w:pPr>
        <w:rPr>
          <w:sz w:val="24"/>
          <w:szCs w:val="24"/>
        </w:rPr>
      </w:pPr>
    </w:p>
    <w:p w14:paraId="45E20DEF" w14:textId="77777777" w:rsidR="00D750A4" w:rsidRPr="002C5FF6" w:rsidRDefault="00D750A4">
      <w:pPr>
        <w:rPr>
          <w:sz w:val="24"/>
          <w:szCs w:val="24"/>
        </w:rPr>
      </w:pPr>
      <w:r>
        <w:rPr>
          <w:sz w:val="24"/>
          <w:szCs w:val="24"/>
        </w:rPr>
        <w:t>Location:</w:t>
      </w:r>
      <w:r>
        <w:rPr>
          <w:sz w:val="24"/>
          <w:szCs w:val="24"/>
        </w:rPr>
        <w:tab/>
      </w:r>
      <w:r>
        <w:rPr>
          <w:sz w:val="24"/>
          <w:szCs w:val="24"/>
        </w:rPr>
        <w:tab/>
      </w:r>
      <w:r w:rsidR="00601FAE">
        <w:rPr>
          <w:sz w:val="24"/>
          <w:szCs w:val="24"/>
        </w:rPr>
        <w:t>Brinsbury</w:t>
      </w:r>
    </w:p>
    <w:p w14:paraId="0C3D7653" w14:textId="77777777" w:rsidR="00563D40" w:rsidRDefault="00563D40">
      <w:pPr>
        <w:rPr>
          <w:sz w:val="24"/>
          <w:szCs w:val="24"/>
        </w:rPr>
      </w:pPr>
    </w:p>
    <w:p w14:paraId="2CF1023B" w14:textId="77777777" w:rsidR="002C50F7" w:rsidRPr="002C5FF6" w:rsidRDefault="002C50F7">
      <w:pPr>
        <w:rPr>
          <w:sz w:val="24"/>
          <w:szCs w:val="24"/>
        </w:rPr>
      </w:pPr>
    </w:p>
    <w:p w14:paraId="34EF4E20" w14:textId="77777777" w:rsidR="002C50F7" w:rsidRPr="002C5FF6" w:rsidRDefault="00D750A4" w:rsidP="002C50F7">
      <w:pPr>
        <w:pStyle w:val="Heading5"/>
        <w:rPr>
          <w:sz w:val="24"/>
          <w:szCs w:val="24"/>
        </w:rPr>
      </w:pPr>
      <w:r>
        <w:rPr>
          <w:sz w:val="24"/>
          <w:szCs w:val="24"/>
        </w:rPr>
        <w:t>Job Purpose</w:t>
      </w:r>
    </w:p>
    <w:p w14:paraId="5B950068" w14:textId="77777777" w:rsidR="00563D40" w:rsidRPr="002C5FF6" w:rsidRDefault="00563D40" w:rsidP="00C54466">
      <w:pPr>
        <w:rPr>
          <w:sz w:val="24"/>
          <w:szCs w:val="24"/>
        </w:rPr>
      </w:pPr>
    </w:p>
    <w:p w14:paraId="7E3D8D5D" w14:textId="77777777" w:rsidR="00563D40" w:rsidRPr="002C5FF6" w:rsidRDefault="00563D40" w:rsidP="001F7CED">
      <w:pPr>
        <w:numPr>
          <w:ilvl w:val="0"/>
          <w:numId w:val="2"/>
        </w:numPr>
        <w:rPr>
          <w:sz w:val="24"/>
          <w:szCs w:val="24"/>
        </w:rPr>
      </w:pPr>
      <w:r w:rsidRPr="00833082">
        <w:rPr>
          <w:noProof/>
          <w:sz w:val="24"/>
          <w:szCs w:val="24"/>
        </w:rPr>
        <w:t xml:space="preserve">To </w:t>
      </w:r>
      <w:r w:rsidR="00341681">
        <w:rPr>
          <w:noProof/>
          <w:sz w:val="24"/>
          <w:szCs w:val="24"/>
        </w:rPr>
        <w:t>undertake teaching activities requested by</w:t>
      </w:r>
      <w:r w:rsidRPr="00833082">
        <w:rPr>
          <w:noProof/>
          <w:sz w:val="24"/>
          <w:szCs w:val="24"/>
        </w:rPr>
        <w:t xml:space="preserve"> the curriculum area</w:t>
      </w:r>
      <w:r w:rsidR="00BC4A67">
        <w:rPr>
          <w:noProof/>
          <w:sz w:val="24"/>
          <w:szCs w:val="24"/>
        </w:rPr>
        <w:t>,</w:t>
      </w:r>
      <w:r w:rsidRPr="00833082">
        <w:rPr>
          <w:noProof/>
          <w:sz w:val="24"/>
          <w:szCs w:val="24"/>
        </w:rPr>
        <w:t xml:space="preserve"> ensuring a high quality of provision</w:t>
      </w:r>
      <w:r w:rsidR="00BC4A67">
        <w:rPr>
          <w:noProof/>
          <w:sz w:val="24"/>
          <w:szCs w:val="24"/>
        </w:rPr>
        <w:t>,</w:t>
      </w:r>
      <w:r w:rsidR="0069238B">
        <w:rPr>
          <w:noProof/>
          <w:sz w:val="24"/>
          <w:szCs w:val="24"/>
        </w:rPr>
        <w:t xml:space="preserve"> in response to learners’</w:t>
      </w:r>
      <w:r w:rsidRPr="00833082">
        <w:rPr>
          <w:noProof/>
          <w:sz w:val="24"/>
          <w:szCs w:val="24"/>
        </w:rPr>
        <w:t xml:space="preserve"> needs.</w:t>
      </w:r>
    </w:p>
    <w:p w14:paraId="1A652518" w14:textId="77777777" w:rsidR="00563D40" w:rsidRPr="002C5FF6" w:rsidRDefault="00563D40" w:rsidP="001F7CED">
      <w:pPr>
        <w:numPr>
          <w:ilvl w:val="0"/>
          <w:numId w:val="2"/>
        </w:numPr>
        <w:rPr>
          <w:sz w:val="24"/>
          <w:szCs w:val="24"/>
        </w:rPr>
      </w:pPr>
      <w:r w:rsidRPr="00833082">
        <w:rPr>
          <w:noProof/>
          <w:sz w:val="24"/>
          <w:szCs w:val="24"/>
        </w:rPr>
        <w:t xml:space="preserve">To work collaboratively and innovatively with </w:t>
      </w:r>
      <w:r w:rsidR="00D952D8">
        <w:rPr>
          <w:noProof/>
          <w:sz w:val="24"/>
          <w:szCs w:val="24"/>
        </w:rPr>
        <w:t>managers and colleagues</w:t>
      </w:r>
      <w:r w:rsidR="002C50F7">
        <w:rPr>
          <w:noProof/>
          <w:sz w:val="24"/>
          <w:szCs w:val="24"/>
        </w:rPr>
        <w:t>.</w:t>
      </w:r>
    </w:p>
    <w:p w14:paraId="354CCA62" w14:textId="77777777" w:rsidR="00563D40" w:rsidRPr="002C5FF6" w:rsidRDefault="00563D40" w:rsidP="001F7CED">
      <w:pPr>
        <w:numPr>
          <w:ilvl w:val="0"/>
          <w:numId w:val="2"/>
        </w:numPr>
        <w:rPr>
          <w:sz w:val="24"/>
          <w:szCs w:val="24"/>
        </w:rPr>
      </w:pPr>
      <w:r w:rsidRPr="00833082">
        <w:rPr>
          <w:noProof/>
          <w:sz w:val="24"/>
          <w:szCs w:val="24"/>
        </w:rPr>
        <w:t>To ensure that student needs are met in a responsive way</w:t>
      </w:r>
      <w:r w:rsidR="00BC4A67">
        <w:rPr>
          <w:noProof/>
          <w:sz w:val="24"/>
          <w:szCs w:val="24"/>
        </w:rPr>
        <w:t>,</w:t>
      </w:r>
      <w:r w:rsidRPr="00833082">
        <w:rPr>
          <w:noProof/>
          <w:sz w:val="24"/>
          <w:szCs w:val="24"/>
        </w:rPr>
        <w:t xml:space="preserve"> in line with the concept of inclusive learning.</w:t>
      </w:r>
    </w:p>
    <w:p w14:paraId="5DFCE213" w14:textId="77777777" w:rsidR="00563D40" w:rsidRPr="002C5FF6" w:rsidRDefault="00563D40">
      <w:pPr>
        <w:rPr>
          <w:sz w:val="24"/>
          <w:szCs w:val="24"/>
        </w:rPr>
      </w:pPr>
    </w:p>
    <w:p w14:paraId="61292143" w14:textId="77777777" w:rsidR="002C50F7" w:rsidRPr="002C5FF6" w:rsidRDefault="002C50F7" w:rsidP="00F01084">
      <w:pPr>
        <w:pStyle w:val="Heading5"/>
        <w:rPr>
          <w:sz w:val="24"/>
          <w:szCs w:val="24"/>
        </w:rPr>
      </w:pPr>
      <w:r>
        <w:rPr>
          <w:sz w:val="24"/>
          <w:szCs w:val="24"/>
        </w:rPr>
        <w:t>Key Responsibilities</w:t>
      </w:r>
    </w:p>
    <w:p w14:paraId="01EDF377" w14:textId="77777777" w:rsidR="00563D40" w:rsidRPr="002C5FF6" w:rsidRDefault="00563D40" w:rsidP="00C54466">
      <w:pPr>
        <w:rPr>
          <w:sz w:val="24"/>
          <w:szCs w:val="24"/>
        </w:rPr>
      </w:pPr>
    </w:p>
    <w:p w14:paraId="20A1D3D4" w14:textId="77777777" w:rsidR="00563D40" w:rsidRPr="002C5FF6" w:rsidRDefault="00563D40" w:rsidP="001F7CED">
      <w:pPr>
        <w:numPr>
          <w:ilvl w:val="0"/>
          <w:numId w:val="2"/>
        </w:numPr>
        <w:rPr>
          <w:sz w:val="24"/>
          <w:szCs w:val="24"/>
        </w:rPr>
      </w:pPr>
      <w:r w:rsidRPr="00833082">
        <w:rPr>
          <w:noProof/>
          <w:sz w:val="24"/>
          <w:szCs w:val="24"/>
        </w:rPr>
        <w:t>To undertake teaching and learning related activities</w:t>
      </w:r>
      <w:r w:rsidR="00BC4A67">
        <w:rPr>
          <w:noProof/>
          <w:sz w:val="24"/>
          <w:szCs w:val="24"/>
        </w:rPr>
        <w:t>,</w:t>
      </w:r>
      <w:r w:rsidRPr="00833082">
        <w:rPr>
          <w:noProof/>
          <w:sz w:val="24"/>
          <w:szCs w:val="24"/>
        </w:rPr>
        <w:t xml:space="preserve"> as agreed.</w:t>
      </w:r>
    </w:p>
    <w:p w14:paraId="7B483D50" w14:textId="77777777" w:rsidR="00563D40" w:rsidRPr="002C5FF6" w:rsidRDefault="00563D40" w:rsidP="001F7CED">
      <w:pPr>
        <w:numPr>
          <w:ilvl w:val="0"/>
          <w:numId w:val="2"/>
        </w:numPr>
        <w:rPr>
          <w:sz w:val="24"/>
          <w:szCs w:val="24"/>
        </w:rPr>
      </w:pPr>
      <w:r w:rsidRPr="00833082">
        <w:rPr>
          <w:noProof/>
          <w:sz w:val="24"/>
          <w:szCs w:val="24"/>
        </w:rPr>
        <w:t>To ensure that appropriate learning materials are prepared and assessments and assignments are undertaken in a timely manner.</w:t>
      </w:r>
    </w:p>
    <w:p w14:paraId="1D6519FB" w14:textId="77777777" w:rsidR="00563D40" w:rsidRPr="002C5FF6" w:rsidRDefault="00563D40" w:rsidP="001F7CED">
      <w:pPr>
        <w:numPr>
          <w:ilvl w:val="0"/>
          <w:numId w:val="2"/>
        </w:numPr>
        <w:rPr>
          <w:sz w:val="24"/>
          <w:szCs w:val="24"/>
        </w:rPr>
      </w:pPr>
      <w:r w:rsidRPr="00833082">
        <w:rPr>
          <w:noProof/>
          <w:sz w:val="24"/>
          <w:szCs w:val="24"/>
        </w:rPr>
        <w:t>To undertake administration and provide reports and statistics regarding student and teaching matters.</w:t>
      </w:r>
    </w:p>
    <w:p w14:paraId="4AA265A9" w14:textId="77777777" w:rsidR="00563D40" w:rsidRPr="002C5FF6" w:rsidRDefault="00563D40" w:rsidP="001F7CED">
      <w:pPr>
        <w:numPr>
          <w:ilvl w:val="0"/>
          <w:numId w:val="2"/>
        </w:numPr>
        <w:rPr>
          <w:sz w:val="24"/>
          <w:szCs w:val="24"/>
        </w:rPr>
      </w:pPr>
      <w:r w:rsidRPr="00833082">
        <w:rPr>
          <w:noProof/>
          <w:sz w:val="24"/>
          <w:szCs w:val="24"/>
        </w:rPr>
        <w:t>To contribute to the development of curricula and learning activities</w:t>
      </w:r>
      <w:r w:rsidR="00D952D8">
        <w:rPr>
          <w:noProof/>
          <w:sz w:val="24"/>
          <w:szCs w:val="24"/>
        </w:rPr>
        <w:t xml:space="preserve">, taking into consideration </w:t>
      </w:r>
      <w:r w:rsidR="007F5589">
        <w:rPr>
          <w:noProof/>
          <w:sz w:val="24"/>
          <w:szCs w:val="24"/>
        </w:rPr>
        <w:t>literacy and numeracy</w:t>
      </w:r>
      <w:r w:rsidR="00D952D8">
        <w:rPr>
          <w:noProof/>
          <w:sz w:val="24"/>
          <w:szCs w:val="24"/>
        </w:rPr>
        <w:t xml:space="preserve"> development</w:t>
      </w:r>
      <w:r w:rsidR="007F5589">
        <w:rPr>
          <w:noProof/>
          <w:sz w:val="24"/>
          <w:szCs w:val="24"/>
        </w:rPr>
        <w:t>,</w:t>
      </w:r>
      <w:r w:rsidR="00D952D8">
        <w:rPr>
          <w:noProof/>
          <w:sz w:val="24"/>
          <w:szCs w:val="24"/>
        </w:rPr>
        <w:t xml:space="preserve"> and equality and diversity.</w:t>
      </w:r>
    </w:p>
    <w:p w14:paraId="5322D611" w14:textId="77777777" w:rsidR="00595F96" w:rsidRDefault="006D5413" w:rsidP="00595F96">
      <w:pPr>
        <w:numPr>
          <w:ilvl w:val="0"/>
          <w:numId w:val="2"/>
        </w:numPr>
        <w:rPr>
          <w:sz w:val="24"/>
          <w:szCs w:val="24"/>
        </w:rPr>
      </w:pPr>
      <w:r>
        <w:rPr>
          <w:noProof/>
          <w:sz w:val="24"/>
          <w:szCs w:val="24"/>
        </w:rPr>
        <w:t xml:space="preserve">To understand </w:t>
      </w:r>
      <w:r w:rsidR="00595F96">
        <w:rPr>
          <w:noProof/>
          <w:sz w:val="24"/>
          <w:szCs w:val="24"/>
        </w:rPr>
        <w:t>personal responsibilities in relation to Safeguarding.</w:t>
      </w:r>
    </w:p>
    <w:p w14:paraId="7A7B2390" w14:textId="77777777" w:rsidR="00595F96" w:rsidRPr="002C5FF6" w:rsidRDefault="00595F96" w:rsidP="00595F96">
      <w:pPr>
        <w:numPr>
          <w:ilvl w:val="0"/>
          <w:numId w:val="2"/>
        </w:numPr>
        <w:rPr>
          <w:sz w:val="24"/>
          <w:szCs w:val="24"/>
        </w:rPr>
      </w:pPr>
      <w:r>
        <w:rPr>
          <w:noProof/>
          <w:sz w:val="24"/>
          <w:szCs w:val="24"/>
        </w:rPr>
        <w:t>Keep up-to-date with current issues, changes, and policies relating to the educat</w:t>
      </w:r>
      <w:r w:rsidR="00EF3A55">
        <w:rPr>
          <w:noProof/>
          <w:sz w:val="24"/>
          <w:szCs w:val="24"/>
        </w:rPr>
        <w:t>ional sector.</w:t>
      </w:r>
    </w:p>
    <w:p w14:paraId="61103FE6" w14:textId="77777777" w:rsidR="00563D40" w:rsidRDefault="006214A5" w:rsidP="001F7CED">
      <w:pPr>
        <w:numPr>
          <w:ilvl w:val="0"/>
          <w:numId w:val="2"/>
        </w:numPr>
        <w:rPr>
          <w:sz w:val="24"/>
          <w:szCs w:val="24"/>
        </w:rPr>
      </w:pPr>
      <w:r>
        <w:rPr>
          <w:noProof/>
          <w:sz w:val="24"/>
          <w:szCs w:val="24"/>
        </w:rPr>
        <w:t>Adopt a proactive approach t</w:t>
      </w:r>
      <w:r w:rsidR="00490E57">
        <w:rPr>
          <w:noProof/>
          <w:sz w:val="24"/>
          <w:szCs w:val="24"/>
        </w:rPr>
        <w:t xml:space="preserve">o </w:t>
      </w:r>
      <w:r>
        <w:rPr>
          <w:noProof/>
          <w:sz w:val="24"/>
          <w:szCs w:val="24"/>
        </w:rPr>
        <w:t>participation</w:t>
      </w:r>
      <w:r w:rsidR="00490E57">
        <w:rPr>
          <w:noProof/>
          <w:sz w:val="24"/>
          <w:szCs w:val="24"/>
        </w:rPr>
        <w:t xml:space="preserve"> in </w:t>
      </w:r>
      <w:r w:rsidR="00563D40" w:rsidRPr="00833082">
        <w:rPr>
          <w:noProof/>
          <w:sz w:val="24"/>
          <w:szCs w:val="24"/>
        </w:rPr>
        <w:t>appropria</w:t>
      </w:r>
      <w:r w:rsidR="00F01084">
        <w:rPr>
          <w:noProof/>
          <w:sz w:val="24"/>
          <w:szCs w:val="24"/>
        </w:rPr>
        <w:t>te meetings</w:t>
      </w:r>
      <w:r w:rsidR="00490E57">
        <w:rPr>
          <w:noProof/>
          <w:sz w:val="24"/>
          <w:szCs w:val="24"/>
        </w:rPr>
        <w:t xml:space="preserve"> and training</w:t>
      </w:r>
      <w:r w:rsidR="00D33ED6">
        <w:rPr>
          <w:noProof/>
          <w:sz w:val="24"/>
          <w:szCs w:val="24"/>
        </w:rPr>
        <w:t>,</w:t>
      </w:r>
      <w:r w:rsidR="00F01084">
        <w:rPr>
          <w:noProof/>
          <w:sz w:val="24"/>
          <w:szCs w:val="24"/>
        </w:rPr>
        <w:t xml:space="preserve"> as agreed with the c</w:t>
      </w:r>
      <w:r w:rsidR="00563D40" w:rsidRPr="00833082">
        <w:rPr>
          <w:noProof/>
          <w:sz w:val="24"/>
          <w:szCs w:val="24"/>
        </w:rPr>
        <w:t>urriculum area</w:t>
      </w:r>
      <w:r>
        <w:rPr>
          <w:sz w:val="24"/>
          <w:szCs w:val="24"/>
        </w:rPr>
        <w:t>.</w:t>
      </w:r>
    </w:p>
    <w:p w14:paraId="47704CAC" w14:textId="77777777" w:rsidR="00595F96" w:rsidRDefault="00595F96" w:rsidP="00595F96">
      <w:pPr>
        <w:rPr>
          <w:sz w:val="24"/>
          <w:szCs w:val="24"/>
        </w:rPr>
        <w:sectPr w:rsidR="00595F96" w:rsidSect="00563D40">
          <w:headerReference w:type="default" r:id="rId7"/>
          <w:footerReference w:type="default" r:id="rId8"/>
          <w:pgSz w:w="11906" w:h="16838" w:code="9"/>
          <w:pgMar w:top="1703" w:right="991" w:bottom="709" w:left="851" w:header="426" w:footer="690" w:gutter="0"/>
          <w:pgNumType w:start="1"/>
          <w:cols w:space="720"/>
        </w:sectPr>
      </w:pPr>
    </w:p>
    <w:p w14:paraId="3A3A2E76" w14:textId="77777777" w:rsidR="00D750A4" w:rsidRPr="00DB2589" w:rsidRDefault="00D750A4" w:rsidP="00D750A4">
      <w:pPr>
        <w:rPr>
          <w:b/>
          <w:sz w:val="24"/>
          <w:szCs w:val="24"/>
        </w:rPr>
      </w:pPr>
      <w:r w:rsidRPr="00DB2589">
        <w:rPr>
          <w:b/>
          <w:sz w:val="24"/>
          <w:szCs w:val="24"/>
        </w:rPr>
        <w:lastRenderedPageBreak/>
        <w:t>Role Context</w:t>
      </w:r>
    </w:p>
    <w:p w14:paraId="651545BF" w14:textId="77777777" w:rsidR="00D750A4" w:rsidRDefault="00D750A4" w:rsidP="00D750A4">
      <w:pPr>
        <w:rPr>
          <w:sz w:val="24"/>
          <w:szCs w:val="24"/>
        </w:rPr>
      </w:pPr>
    </w:p>
    <w:p w14:paraId="7C21AB44" w14:textId="77777777" w:rsidR="00D750A4" w:rsidRPr="00A87E80" w:rsidRDefault="00D750A4" w:rsidP="00D750A4">
      <w:pPr>
        <w:rPr>
          <w:sz w:val="24"/>
          <w:szCs w:val="24"/>
        </w:rPr>
      </w:pPr>
      <w:r w:rsidRPr="00A87E80">
        <w:rPr>
          <w:sz w:val="24"/>
          <w:szCs w:val="24"/>
        </w:rPr>
        <w:t xml:space="preserve">Chichester </w:t>
      </w:r>
      <w:r>
        <w:rPr>
          <w:sz w:val="24"/>
          <w:szCs w:val="24"/>
        </w:rPr>
        <w:t>College Group expects staff</w:t>
      </w:r>
      <w:r w:rsidRPr="00A87E80">
        <w:rPr>
          <w:sz w:val="24"/>
          <w:szCs w:val="24"/>
        </w:rPr>
        <w:t xml:space="preserve"> to:</w:t>
      </w:r>
    </w:p>
    <w:p w14:paraId="32B44BB6" w14:textId="77777777" w:rsidR="00D750A4" w:rsidRPr="00A87E80" w:rsidRDefault="00D750A4" w:rsidP="00D750A4">
      <w:pPr>
        <w:rPr>
          <w:sz w:val="24"/>
          <w:szCs w:val="24"/>
        </w:rPr>
      </w:pPr>
    </w:p>
    <w:p w14:paraId="49C95045" w14:textId="77777777" w:rsidR="00D750A4" w:rsidRPr="00A87E80" w:rsidRDefault="00D750A4" w:rsidP="00D750A4">
      <w:pPr>
        <w:numPr>
          <w:ilvl w:val="0"/>
          <w:numId w:val="1"/>
        </w:numPr>
        <w:tabs>
          <w:tab w:val="clear" w:pos="720"/>
          <w:tab w:val="num" w:pos="426"/>
        </w:tabs>
        <w:ind w:left="426" w:hanging="426"/>
        <w:rPr>
          <w:sz w:val="24"/>
          <w:szCs w:val="24"/>
        </w:rPr>
      </w:pPr>
      <w:r w:rsidRPr="00A87E80">
        <w:rPr>
          <w:sz w:val="24"/>
          <w:szCs w:val="24"/>
        </w:rPr>
        <w:t>Work withi</w:t>
      </w:r>
      <w:r>
        <w:rPr>
          <w:sz w:val="24"/>
          <w:szCs w:val="24"/>
        </w:rPr>
        <w:t>n the context of the Group</w:t>
      </w:r>
      <w:r w:rsidRPr="00A87E80">
        <w:rPr>
          <w:sz w:val="24"/>
          <w:szCs w:val="24"/>
        </w:rPr>
        <w:t>’s core values, code of conduct, quality requirements and continuous improvement ethos.</w:t>
      </w:r>
    </w:p>
    <w:p w14:paraId="4B194806" w14:textId="77777777" w:rsidR="00D750A4" w:rsidRPr="00A87E80" w:rsidRDefault="00D750A4" w:rsidP="00D750A4">
      <w:pPr>
        <w:tabs>
          <w:tab w:val="num" w:pos="426"/>
        </w:tabs>
        <w:ind w:left="426" w:hanging="426"/>
        <w:rPr>
          <w:sz w:val="24"/>
          <w:szCs w:val="24"/>
        </w:rPr>
      </w:pPr>
    </w:p>
    <w:p w14:paraId="23ECE9AB" w14:textId="77777777" w:rsidR="00D750A4" w:rsidRDefault="00D750A4" w:rsidP="00D750A4">
      <w:pPr>
        <w:numPr>
          <w:ilvl w:val="0"/>
          <w:numId w:val="1"/>
        </w:numPr>
        <w:tabs>
          <w:tab w:val="clear" w:pos="720"/>
          <w:tab w:val="num" w:pos="426"/>
        </w:tabs>
        <w:ind w:left="426" w:hanging="426"/>
        <w:rPr>
          <w:sz w:val="24"/>
          <w:szCs w:val="24"/>
        </w:rPr>
      </w:pPr>
      <w:r w:rsidRPr="00A87E80">
        <w:rPr>
          <w:sz w:val="24"/>
          <w:szCs w:val="24"/>
        </w:rPr>
        <w:t>Undertake their duties in accordance with Group policy and procedures, particularly with respect to</w:t>
      </w:r>
      <w:r>
        <w:rPr>
          <w:sz w:val="24"/>
          <w:szCs w:val="24"/>
        </w:rPr>
        <w:t>:</w:t>
      </w:r>
    </w:p>
    <w:p w14:paraId="52CD16A4" w14:textId="77777777" w:rsidR="00D750A4" w:rsidRDefault="00D750A4" w:rsidP="00761467">
      <w:pPr>
        <w:numPr>
          <w:ilvl w:val="0"/>
          <w:numId w:val="5"/>
        </w:numPr>
        <w:ind w:left="709" w:hanging="283"/>
        <w:rPr>
          <w:sz w:val="24"/>
          <w:szCs w:val="24"/>
        </w:rPr>
      </w:pPr>
      <w:r w:rsidRPr="00A87E80">
        <w:rPr>
          <w:sz w:val="24"/>
          <w:szCs w:val="24"/>
        </w:rPr>
        <w:t>Human Re</w:t>
      </w:r>
      <w:r>
        <w:rPr>
          <w:sz w:val="24"/>
          <w:szCs w:val="24"/>
        </w:rPr>
        <w:t>sources policies and procedures;</w:t>
      </w:r>
    </w:p>
    <w:p w14:paraId="20EA8365" w14:textId="77777777" w:rsidR="00D750A4" w:rsidRDefault="00D750A4" w:rsidP="00761467">
      <w:pPr>
        <w:numPr>
          <w:ilvl w:val="0"/>
          <w:numId w:val="5"/>
        </w:numPr>
        <w:ind w:left="709" w:hanging="283"/>
        <w:rPr>
          <w:sz w:val="24"/>
          <w:szCs w:val="24"/>
        </w:rPr>
      </w:pPr>
      <w:r>
        <w:rPr>
          <w:sz w:val="24"/>
          <w:szCs w:val="24"/>
        </w:rPr>
        <w:t>E</w:t>
      </w:r>
      <w:r w:rsidRPr="00A87E80">
        <w:rPr>
          <w:sz w:val="24"/>
          <w:szCs w:val="24"/>
        </w:rPr>
        <w:t>quality, diversity and inclusion policies an</w:t>
      </w:r>
      <w:r>
        <w:rPr>
          <w:sz w:val="24"/>
          <w:szCs w:val="24"/>
        </w:rPr>
        <w:t>d procedures;</w:t>
      </w:r>
    </w:p>
    <w:p w14:paraId="5FBF9028" w14:textId="77777777" w:rsidR="00D750A4" w:rsidRDefault="00D750A4" w:rsidP="00761467">
      <w:pPr>
        <w:numPr>
          <w:ilvl w:val="0"/>
          <w:numId w:val="5"/>
        </w:numPr>
        <w:ind w:left="709" w:hanging="283"/>
        <w:rPr>
          <w:sz w:val="24"/>
          <w:szCs w:val="24"/>
        </w:rPr>
      </w:pPr>
      <w:r>
        <w:rPr>
          <w:sz w:val="24"/>
          <w:szCs w:val="24"/>
        </w:rPr>
        <w:t>The Group’s health and s</w:t>
      </w:r>
      <w:r w:rsidRPr="00A87E80">
        <w:rPr>
          <w:sz w:val="24"/>
          <w:szCs w:val="24"/>
        </w:rPr>
        <w:t>afety policies and procedures</w:t>
      </w:r>
      <w:r>
        <w:rPr>
          <w:sz w:val="24"/>
          <w:szCs w:val="24"/>
        </w:rPr>
        <w:t>;</w:t>
      </w:r>
    </w:p>
    <w:p w14:paraId="530A3FE6" w14:textId="77777777" w:rsidR="00D750A4" w:rsidRDefault="00D750A4" w:rsidP="00761467">
      <w:pPr>
        <w:numPr>
          <w:ilvl w:val="0"/>
          <w:numId w:val="5"/>
        </w:numPr>
        <w:ind w:left="709" w:hanging="283"/>
        <w:rPr>
          <w:sz w:val="24"/>
          <w:szCs w:val="24"/>
        </w:rPr>
      </w:pPr>
      <w:r>
        <w:rPr>
          <w:sz w:val="24"/>
          <w:szCs w:val="24"/>
        </w:rPr>
        <w:t>Safeguarding and Prevent;</w:t>
      </w:r>
    </w:p>
    <w:p w14:paraId="4B422D93" w14:textId="77777777" w:rsidR="00D750A4" w:rsidRPr="00A87E80" w:rsidRDefault="00D750A4" w:rsidP="00D750A4">
      <w:pPr>
        <w:numPr>
          <w:ilvl w:val="0"/>
          <w:numId w:val="5"/>
        </w:numPr>
        <w:ind w:left="709" w:hanging="283"/>
        <w:rPr>
          <w:sz w:val="24"/>
          <w:szCs w:val="24"/>
        </w:rPr>
      </w:pPr>
      <w:r>
        <w:rPr>
          <w:sz w:val="24"/>
          <w:szCs w:val="24"/>
        </w:rPr>
        <w:t>The Group</w:t>
      </w:r>
      <w:r w:rsidRPr="00A87E80">
        <w:rPr>
          <w:sz w:val="24"/>
          <w:szCs w:val="24"/>
        </w:rPr>
        <w:t>’s policy on the confidentiality of data stored electronically and</w:t>
      </w:r>
      <w:r>
        <w:rPr>
          <w:sz w:val="24"/>
          <w:szCs w:val="24"/>
        </w:rPr>
        <w:t xml:space="preserve"> by other means in line with</w:t>
      </w:r>
      <w:r w:rsidRPr="00A87E80">
        <w:rPr>
          <w:sz w:val="24"/>
          <w:szCs w:val="24"/>
        </w:rPr>
        <w:t xml:space="preserve"> </w:t>
      </w:r>
      <w:r>
        <w:rPr>
          <w:sz w:val="24"/>
          <w:szCs w:val="24"/>
        </w:rPr>
        <w:t>d</w:t>
      </w:r>
      <w:r w:rsidRPr="00A87E80">
        <w:rPr>
          <w:sz w:val="24"/>
          <w:szCs w:val="24"/>
        </w:rPr>
        <w:t xml:space="preserve">ata </w:t>
      </w:r>
      <w:r>
        <w:rPr>
          <w:sz w:val="24"/>
          <w:szCs w:val="24"/>
        </w:rPr>
        <w:t>protection legislation</w:t>
      </w:r>
      <w:r w:rsidRPr="00A87E80">
        <w:rPr>
          <w:sz w:val="24"/>
          <w:szCs w:val="24"/>
        </w:rPr>
        <w:t>.</w:t>
      </w:r>
    </w:p>
    <w:p w14:paraId="44DB4422" w14:textId="77777777" w:rsidR="00D750A4" w:rsidRPr="00A87E80" w:rsidRDefault="00D750A4" w:rsidP="00D750A4">
      <w:pPr>
        <w:tabs>
          <w:tab w:val="num" w:pos="426"/>
        </w:tabs>
        <w:rPr>
          <w:sz w:val="24"/>
          <w:szCs w:val="24"/>
        </w:rPr>
      </w:pPr>
    </w:p>
    <w:p w14:paraId="2AD19D20" w14:textId="77777777" w:rsidR="00D750A4" w:rsidRDefault="00D750A4" w:rsidP="00D750A4">
      <w:pPr>
        <w:numPr>
          <w:ilvl w:val="0"/>
          <w:numId w:val="4"/>
        </w:numPr>
        <w:tabs>
          <w:tab w:val="clear" w:pos="720"/>
          <w:tab w:val="num" w:pos="426"/>
        </w:tabs>
        <w:ind w:left="426" w:hanging="426"/>
        <w:rPr>
          <w:sz w:val="24"/>
          <w:szCs w:val="24"/>
        </w:rPr>
      </w:pPr>
      <w:r w:rsidRPr="00A87E80">
        <w:rPr>
          <w:sz w:val="24"/>
          <w:szCs w:val="24"/>
        </w:rPr>
        <w:t>Keep abreast of developments in their own area of expertise and undertake staff development opportunities where identified and approved, subject to funding.</w:t>
      </w:r>
    </w:p>
    <w:p w14:paraId="4542A56F" w14:textId="3558B1F3" w:rsidR="00C55B18" w:rsidRPr="00A87E80" w:rsidRDefault="00C55B18" w:rsidP="00D750A4">
      <w:pPr>
        <w:numPr>
          <w:ilvl w:val="0"/>
          <w:numId w:val="4"/>
        </w:numPr>
        <w:tabs>
          <w:tab w:val="clear" w:pos="720"/>
          <w:tab w:val="num" w:pos="426"/>
        </w:tabs>
        <w:ind w:left="426" w:hanging="426"/>
        <w:rPr>
          <w:sz w:val="24"/>
          <w:szCs w:val="24"/>
        </w:rPr>
      </w:pPr>
      <w:r w:rsidRPr="004D2FB8">
        <w:rPr>
          <w:color w:val="000000"/>
          <w:sz w:val="24"/>
          <w:szCs w:val="24"/>
        </w:rPr>
        <w:t>Support and uphold the Group’s environmental sustainability commitment and work towards helping the Group achieve net zero carbon emissions.</w:t>
      </w:r>
    </w:p>
    <w:p w14:paraId="4685A71F" w14:textId="77777777" w:rsidR="00D750A4" w:rsidRPr="00A87E80" w:rsidRDefault="00D750A4" w:rsidP="00D750A4">
      <w:pPr>
        <w:tabs>
          <w:tab w:val="left" w:pos="426"/>
        </w:tabs>
        <w:rPr>
          <w:sz w:val="24"/>
          <w:szCs w:val="24"/>
        </w:rPr>
      </w:pPr>
    </w:p>
    <w:p w14:paraId="10692994" w14:textId="77777777" w:rsidR="00D750A4" w:rsidRPr="00A87E80" w:rsidRDefault="00D750A4" w:rsidP="00D750A4">
      <w:pPr>
        <w:rPr>
          <w:sz w:val="24"/>
          <w:szCs w:val="24"/>
        </w:rPr>
      </w:pPr>
      <w:r w:rsidRPr="00A87E80">
        <w:rPr>
          <w:sz w:val="24"/>
          <w:szCs w:val="24"/>
        </w:rPr>
        <w:t>Evening and weekend work may be required.</w:t>
      </w:r>
    </w:p>
    <w:p w14:paraId="2D6CDA06" w14:textId="77777777" w:rsidR="00D750A4" w:rsidRPr="00A87E80" w:rsidRDefault="00D750A4" w:rsidP="00D750A4">
      <w:pPr>
        <w:rPr>
          <w:sz w:val="24"/>
          <w:szCs w:val="24"/>
        </w:rPr>
      </w:pPr>
    </w:p>
    <w:p w14:paraId="43F4E80E" w14:textId="77777777" w:rsidR="00D750A4" w:rsidRPr="00A87E80" w:rsidRDefault="00D750A4" w:rsidP="00D750A4">
      <w:pPr>
        <w:rPr>
          <w:sz w:val="24"/>
          <w:szCs w:val="24"/>
        </w:rPr>
      </w:pPr>
      <w:r w:rsidRPr="00A87E80">
        <w:rPr>
          <w:sz w:val="24"/>
          <w:szCs w:val="24"/>
        </w:rPr>
        <w:t>You may be required to undertake such duties as may be reasonably required of you commensurate with this grade.</w:t>
      </w:r>
    </w:p>
    <w:p w14:paraId="25772CB1" w14:textId="77777777" w:rsidR="00D750A4" w:rsidRPr="00A87E80" w:rsidRDefault="00D750A4" w:rsidP="00D750A4">
      <w:pPr>
        <w:rPr>
          <w:sz w:val="24"/>
          <w:szCs w:val="24"/>
        </w:rPr>
      </w:pPr>
    </w:p>
    <w:p w14:paraId="67FA4057" w14:textId="77777777" w:rsidR="00D750A4" w:rsidRPr="00A87E80" w:rsidRDefault="00D750A4" w:rsidP="00D750A4">
      <w:pPr>
        <w:rPr>
          <w:sz w:val="24"/>
          <w:szCs w:val="24"/>
        </w:rPr>
      </w:pPr>
      <w:r w:rsidRPr="00A87E80">
        <w:rPr>
          <w:sz w:val="24"/>
          <w:szCs w:val="24"/>
        </w:rPr>
        <w:t xml:space="preserve">Work outside the </w:t>
      </w:r>
      <w:r>
        <w:rPr>
          <w:sz w:val="24"/>
          <w:szCs w:val="24"/>
        </w:rPr>
        <w:t>Group</w:t>
      </w:r>
      <w:r w:rsidRPr="00A87E80">
        <w:rPr>
          <w:sz w:val="24"/>
          <w:szCs w:val="24"/>
        </w:rPr>
        <w:t xml:space="preserve"> must not interfere with the effective delivery of your duties.  Additional work requires approval by the Chief Executive Officer.</w:t>
      </w:r>
    </w:p>
    <w:p w14:paraId="068332BC" w14:textId="77777777" w:rsidR="00D750A4" w:rsidRPr="00A87E80" w:rsidRDefault="00D750A4" w:rsidP="00D750A4">
      <w:pPr>
        <w:rPr>
          <w:sz w:val="24"/>
          <w:szCs w:val="24"/>
        </w:rPr>
      </w:pPr>
    </w:p>
    <w:p w14:paraId="723E03B3" w14:textId="77777777" w:rsidR="00D750A4" w:rsidRPr="00A87E80" w:rsidRDefault="00D750A4" w:rsidP="00D750A4">
      <w:pPr>
        <w:rPr>
          <w:sz w:val="24"/>
          <w:szCs w:val="24"/>
        </w:rPr>
      </w:pPr>
      <w:r w:rsidRPr="00A87E80">
        <w:rPr>
          <w:sz w:val="24"/>
          <w:szCs w:val="24"/>
        </w:rPr>
        <w:t>Other supporting information can be found on the Group’s website.</w:t>
      </w:r>
    </w:p>
    <w:p w14:paraId="5020ED14" w14:textId="77777777" w:rsidR="00D750A4" w:rsidRPr="00A87E80" w:rsidRDefault="00D750A4" w:rsidP="00D750A4">
      <w:pPr>
        <w:rPr>
          <w:sz w:val="24"/>
          <w:szCs w:val="24"/>
        </w:rPr>
      </w:pPr>
    </w:p>
    <w:p w14:paraId="1A33E645" w14:textId="77777777" w:rsidR="00D750A4" w:rsidRPr="00A87E80" w:rsidRDefault="00D750A4" w:rsidP="00D750A4">
      <w:pPr>
        <w:rPr>
          <w:sz w:val="24"/>
          <w:szCs w:val="24"/>
        </w:rPr>
      </w:pPr>
      <w:r w:rsidRPr="00A87E80">
        <w:rPr>
          <w:sz w:val="24"/>
          <w:szCs w:val="24"/>
        </w:rPr>
        <w:t>This job description is current at the date shown below.  It is liable to variation by management in consultation with you to reflect or anticipate changes in, or to, the job.</w:t>
      </w:r>
    </w:p>
    <w:p w14:paraId="54159BEA" w14:textId="77777777" w:rsidR="00563D40" w:rsidRPr="008C2D19" w:rsidRDefault="00563D40" w:rsidP="00DB2589"/>
    <w:p w14:paraId="5C0B3859" w14:textId="77777777" w:rsidR="00563D40" w:rsidRDefault="00563D40" w:rsidP="00C54466">
      <w:pPr>
        <w:rPr>
          <w:sz w:val="24"/>
          <w:szCs w:val="24"/>
        </w:rPr>
      </w:pPr>
    </w:p>
    <w:p w14:paraId="357D8E17" w14:textId="77777777" w:rsidR="00563D40" w:rsidRDefault="00563D40" w:rsidP="00C54466">
      <w:pPr>
        <w:rPr>
          <w:sz w:val="24"/>
          <w:szCs w:val="24"/>
        </w:rPr>
      </w:pPr>
    </w:p>
    <w:p w14:paraId="2CC0E771" w14:textId="77777777" w:rsidR="00563D40" w:rsidRPr="002C5FF6" w:rsidRDefault="00563D40" w:rsidP="00C54466">
      <w:pPr>
        <w:rPr>
          <w:sz w:val="24"/>
          <w:szCs w:val="24"/>
        </w:rPr>
      </w:pPr>
    </w:p>
    <w:p w14:paraId="7F7BA0C8" w14:textId="77777777" w:rsidR="00563D40" w:rsidRPr="002C5FF6" w:rsidRDefault="00563D40">
      <w:pPr>
        <w:rPr>
          <w:sz w:val="24"/>
          <w:szCs w:val="24"/>
        </w:rPr>
        <w:sectPr w:rsidR="00563D40" w:rsidRPr="002C5FF6" w:rsidSect="00FE314B">
          <w:pgSz w:w="11906" w:h="16838" w:code="9"/>
          <w:pgMar w:top="1946" w:right="991" w:bottom="709" w:left="851" w:header="426" w:footer="690" w:gutter="0"/>
          <w:cols w:space="720"/>
        </w:sectPr>
      </w:pPr>
    </w:p>
    <w:tbl>
      <w:tblPr>
        <w:tblW w:w="1034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238"/>
        <w:gridCol w:w="1842"/>
        <w:gridCol w:w="2268"/>
      </w:tblGrid>
      <w:tr w:rsidR="00563D40" w:rsidRPr="002C5FF6" w14:paraId="49649A25" w14:textId="77777777">
        <w:trPr>
          <w:cantSplit/>
          <w:trHeight w:val="424"/>
        </w:trPr>
        <w:tc>
          <w:tcPr>
            <w:tcW w:w="6238" w:type="dxa"/>
            <w:tcBorders>
              <w:top w:val="single" w:sz="4" w:space="0" w:color="auto"/>
              <w:left w:val="single" w:sz="4" w:space="0" w:color="auto"/>
              <w:bottom w:val="single" w:sz="4" w:space="0" w:color="auto"/>
              <w:right w:val="nil"/>
            </w:tcBorders>
            <w:vAlign w:val="center"/>
          </w:tcPr>
          <w:p w14:paraId="44D4047A" w14:textId="77777777" w:rsidR="00563D40" w:rsidRPr="002C5FF6" w:rsidRDefault="00563D40" w:rsidP="00F44F0C">
            <w:pPr>
              <w:pStyle w:val="Header"/>
              <w:tabs>
                <w:tab w:val="clear" w:pos="4153"/>
                <w:tab w:val="clear" w:pos="8306"/>
              </w:tabs>
              <w:rPr>
                <w:b/>
                <w:sz w:val="24"/>
                <w:szCs w:val="24"/>
              </w:rPr>
            </w:pPr>
            <w:r w:rsidRPr="002C5FF6">
              <w:rPr>
                <w:b/>
                <w:sz w:val="24"/>
                <w:szCs w:val="24"/>
              </w:rPr>
              <w:lastRenderedPageBreak/>
              <w:t>Criteria</w:t>
            </w:r>
          </w:p>
        </w:tc>
        <w:tc>
          <w:tcPr>
            <w:tcW w:w="1842" w:type="dxa"/>
            <w:tcBorders>
              <w:top w:val="single" w:sz="4" w:space="0" w:color="auto"/>
              <w:left w:val="nil"/>
              <w:bottom w:val="single" w:sz="4" w:space="0" w:color="auto"/>
              <w:right w:val="nil"/>
            </w:tcBorders>
            <w:vAlign w:val="center"/>
          </w:tcPr>
          <w:p w14:paraId="14BCA4D9" w14:textId="77777777" w:rsidR="00563D40" w:rsidRPr="002C5FF6" w:rsidRDefault="00563D40" w:rsidP="00F44F0C">
            <w:pPr>
              <w:pStyle w:val="Header"/>
              <w:tabs>
                <w:tab w:val="clear" w:pos="4153"/>
                <w:tab w:val="clear" w:pos="8306"/>
              </w:tabs>
              <w:jc w:val="center"/>
              <w:rPr>
                <w:b/>
                <w:sz w:val="24"/>
                <w:szCs w:val="24"/>
              </w:rPr>
            </w:pPr>
            <w:r w:rsidRPr="002C5FF6">
              <w:rPr>
                <w:b/>
                <w:sz w:val="24"/>
                <w:szCs w:val="24"/>
              </w:rPr>
              <w:t>Essential/</w:t>
            </w:r>
          </w:p>
          <w:p w14:paraId="240CDB38" w14:textId="77777777" w:rsidR="00563D40" w:rsidRPr="002C5FF6" w:rsidRDefault="00563D40" w:rsidP="00F44F0C">
            <w:pPr>
              <w:pStyle w:val="Header"/>
              <w:tabs>
                <w:tab w:val="clear" w:pos="4153"/>
                <w:tab w:val="clear" w:pos="8306"/>
              </w:tabs>
              <w:jc w:val="center"/>
              <w:rPr>
                <w:b/>
                <w:sz w:val="24"/>
                <w:szCs w:val="24"/>
              </w:rPr>
            </w:pPr>
            <w:r w:rsidRPr="002C5FF6">
              <w:rPr>
                <w:b/>
                <w:sz w:val="24"/>
                <w:szCs w:val="24"/>
              </w:rPr>
              <w:t>Desirable</w:t>
            </w:r>
          </w:p>
        </w:tc>
        <w:tc>
          <w:tcPr>
            <w:tcW w:w="2268" w:type="dxa"/>
            <w:tcBorders>
              <w:top w:val="single" w:sz="4" w:space="0" w:color="auto"/>
              <w:left w:val="nil"/>
              <w:bottom w:val="single" w:sz="4" w:space="0" w:color="auto"/>
              <w:right w:val="single" w:sz="4" w:space="0" w:color="auto"/>
            </w:tcBorders>
            <w:vAlign w:val="center"/>
          </w:tcPr>
          <w:p w14:paraId="1C42CAA3" w14:textId="77777777" w:rsidR="00563D40" w:rsidRPr="002C5FF6" w:rsidRDefault="00563D40" w:rsidP="00F44F0C">
            <w:pPr>
              <w:pStyle w:val="Header"/>
              <w:tabs>
                <w:tab w:val="clear" w:pos="4153"/>
                <w:tab w:val="clear" w:pos="8306"/>
              </w:tabs>
              <w:jc w:val="center"/>
              <w:rPr>
                <w:b/>
                <w:sz w:val="24"/>
                <w:szCs w:val="24"/>
              </w:rPr>
            </w:pPr>
            <w:r w:rsidRPr="002C5FF6">
              <w:rPr>
                <w:b/>
                <w:sz w:val="24"/>
                <w:szCs w:val="24"/>
              </w:rPr>
              <w:t>How Assessed</w:t>
            </w:r>
          </w:p>
        </w:tc>
      </w:tr>
      <w:tr w:rsidR="00F01084" w:rsidRPr="002C5FF6" w14:paraId="706C7101" w14:textId="77777777">
        <w:trPr>
          <w:cantSplit/>
          <w:trHeight w:val="270"/>
        </w:trPr>
        <w:tc>
          <w:tcPr>
            <w:tcW w:w="10348" w:type="dxa"/>
            <w:gridSpan w:val="3"/>
            <w:tcBorders>
              <w:top w:val="nil"/>
              <w:left w:val="nil"/>
              <w:bottom w:val="nil"/>
              <w:right w:val="nil"/>
            </w:tcBorders>
          </w:tcPr>
          <w:p w14:paraId="5527BC37" w14:textId="77777777" w:rsidR="00F01084" w:rsidRPr="002C5FF6" w:rsidRDefault="00F01084" w:rsidP="00C55B18">
            <w:pPr>
              <w:pStyle w:val="Header"/>
              <w:tabs>
                <w:tab w:val="clear" w:pos="4153"/>
                <w:tab w:val="clear" w:pos="8306"/>
              </w:tabs>
              <w:rPr>
                <w:sz w:val="24"/>
                <w:szCs w:val="24"/>
              </w:rPr>
            </w:pPr>
          </w:p>
        </w:tc>
      </w:tr>
      <w:tr w:rsidR="00F01084" w:rsidRPr="002C5FF6" w14:paraId="04B7C3AB" w14:textId="77777777">
        <w:trPr>
          <w:cantSplit/>
          <w:trHeight w:val="270"/>
        </w:trPr>
        <w:tc>
          <w:tcPr>
            <w:tcW w:w="10348" w:type="dxa"/>
            <w:gridSpan w:val="3"/>
            <w:tcBorders>
              <w:top w:val="single" w:sz="4" w:space="0" w:color="auto"/>
              <w:left w:val="single" w:sz="4" w:space="0" w:color="auto"/>
              <w:bottom w:val="nil"/>
              <w:right w:val="single" w:sz="4" w:space="0" w:color="auto"/>
            </w:tcBorders>
          </w:tcPr>
          <w:p w14:paraId="0B382A34" w14:textId="77777777" w:rsidR="00F01084" w:rsidRPr="002C5FF6" w:rsidRDefault="00F01084" w:rsidP="00F44F0C">
            <w:pPr>
              <w:pStyle w:val="Header"/>
              <w:tabs>
                <w:tab w:val="clear" w:pos="4153"/>
                <w:tab w:val="clear" w:pos="8306"/>
              </w:tabs>
              <w:rPr>
                <w:sz w:val="24"/>
                <w:szCs w:val="24"/>
              </w:rPr>
            </w:pPr>
            <w:r w:rsidRPr="002C5FF6">
              <w:rPr>
                <w:b/>
                <w:sz w:val="24"/>
                <w:szCs w:val="24"/>
              </w:rPr>
              <w:t>Experience</w:t>
            </w:r>
          </w:p>
        </w:tc>
      </w:tr>
      <w:tr w:rsidR="00F01084" w:rsidRPr="002C5FF6" w14:paraId="172331AE" w14:textId="77777777">
        <w:trPr>
          <w:cantSplit/>
          <w:trHeight w:val="280"/>
        </w:trPr>
        <w:tc>
          <w:tcPr>
            <w:tcW w:w="6238" w:type="dxa"/>
            <w:tcBorders>
              <w:top w:val="single" w:sz="4" w:space="0" w:color="auto"/>
              <w:left w:val="single" w:sz="4" w:space="0" w:color="auto"/>
              <w:bottom w:val="single" w:sz="4" w:space="0" w:color="auto"/>
              <w:right w:val="single" w:sz="4" w:space="0" w:color="auto"/>
            </w:tcBorders>
          </w:tcPr>
          <w:p w14:paraId="18DA2222" w14:textId="77777777" w:rsidR="00F01084" w:rsidRPr="00CD4C44" w:rsidRDefault="00F01084" w:rsidP="00F44F0C">
            <w:pPr>
              <w:pStyle w:val="Header"/>
              <w:tabs>
                <w:tab w:val="clear" w:pos="4153"/>
                <w:tab w:val="clear" w:pos="8306"/>
              </w:tabs>
              <w:rPr>
                <w:bCs/>
                <w:sz w:val="24"/>
                <w:szCs w:val="24"/>
              </w:rPr>
            </w:pPr>
            <w:r w:rsidRPr="00CD4C44">
              <w:rPr>
                <w:bCs/>
                <w:noProof/>
                <w:sz w:val="24"/>
                <w:szCs w:val="24"/>
              </w:rPr>
              <w:t>Relevant industr</w:t>
            </w:r>
            <w:r w:rsidR="00CD4C44">
              <w:rPr>
                <w:bCs/>
                <w:noProof/>
                <w:sz w:val="24"/>
                <w:szCs w:val="24"/>
              </w:rPr>
              <w:t>y</w:t>
            </w:r>
            <w:r w:rsidRPr="00CD4C44">
              <w:rPr>
                <w:bCs/>
                <w:noProof/>
                <w:sz w:val="24"/>
                <w:szCs w:val="24"/>
              </w:rPr>
              <w:t xml:space="preserve"> experience</w:t>
            </w:r>
            <w:r w:rsidR="00CD4C44">
              <w:rPr>
                <w:bCs/>
                <w:noProof/>
                <w:sz w:val="24"/>
                <w:szCs w:val="24"/>
              </w:rPr>
              <w:t xml:space="preserve"> within</w:t>
            </w:r>
            <w:r w:rsidR="000F486B">
              <w:rPr>
                <w:bCs/>
                <w:noProof/>
                <w:sz w:val="24"/>
                <w:szCs w:val="24"/>
              </w:rPr>
              <w:t xml:space="preserve"> </w:t>
            </w:r>
            <w:r w:rsidR="00342552">
              <w:rPr>
                <w:bCs/>
                <w:noProof/>
                <w:sz w:val="24"/>
                <w:szCs w:val="24"/>
              </w:rPr>
              <w:t>Hortic</w:t>
            </w:r>
            <w:r w:rsidR="00C6051A">
              <w:rPr>
                <w:bCs/>
                <w:noProof/>
                <w:sz w:val="24"/>
                <w:szCs w:val="24"/>
              </w:rPr>
              <w:t xml:space="preserve">ulture </w:t>
            </w:r>
          </w:p>
        </w:tc>
        <w:tc>
          <w:tcPr>
            <w:tcW w:w="1842" w:type="dxa"/>
            <w:tcBorders>
              <w:top w:val="single" w:sz="4" w:space="0" w:color="auto"/>
              <w:left w:val="single" w:sz="4" w:space="0" w:color="auto"/>
              <w:bottom w:val="single" w:sz="4" w:space="0" w:color="auto"/>
              <w:right w:val="single" w:sz="4" w:space="0" w:color="auto"/>
            </w:tcBorders>
          </w:tcPr>
          <w:p w14:paraId="035C2FDF" w14:textId="77777777" w:rsidR="00F01084" w:rsidRPr="00CD4C44" w:rsidRDefault="00F01084" w:rsidP="00F44F0C">
            <w:pPr>
              <w:pStyle w:val="Header"/>
              <w:tabs>
                <w:tab w:val="clear" w:pos="4153"/>
                <w:tab w:val="clear" w:pos="8306"/>
              </w:tabs>
              <w:jc w:val="center"/>
              <w:rPr>
                <w:bCs/>
                <w:sz w:val="24"/>
                <w:szCs w:val="24"/>
              </w:rPr>
            </w:pPr>
            <w:r w:rsidRPr="00CD4C44">
              <w:rPr>
                <w:bCs/>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66D3997" w14:textId="77777777" w:rsidR="00761467" w:rsidRDefault="00F01084" w:rsidP="00595F96">
            <w:pPr>
              <w:pStyle w:val="Header"/>
              <w:tabs>
                <w:tab w:val="clear" w:pos="4153"/>
                <w:tab w:val="clear" w:pos="8306"/>
              </w:tabs>
              <w:jc w:val="center"/>
              <w:rPr>
                <w:noProof/>
                <w:sz w:val="24"/>
                <w:szCs w:val="24"/>
              </w:rPr>
            </w:pPr>
            <w:r w:rsidRPr="00833082">
              <w:rPr>
                <w:noProof/>
                <w:sz w:val="24"/>
                <w:szCs w:val="24"/>
              </w:rPr>
              <w:t xml:space="preserve">Application Form/ Interview/ </w:t>
            </w:r>
          </w:p>
          <w:p w14:paraId="02A5365D" w14:textId="133EAC86" w:rsidR="00F01084" w:rsidRPr="002C5FF6" w:rsidRDefault="00595F96" w:rsidP="00595F96">
            <w:pPr>
              <w:pStyle w:val="Header"/>
              <w:tabs>
                <w:tab w:val="clear" w:pos="4153"/>
                <w:tab w:val="clear" w:pos="8306"/>
              </w:tabs>
              <w:jc w:val="center"/>
              <w:rPr>
                <w:sz w:val="24"/>
                <w:szCs w:val="24"/>
              </w:rPr>
            </w:pPr>
            <w:r>
              <w:rPr>
                <w:noProof/>
                <w:sz w:val="24"/>
                <w:szCs w:val="24"/>
              </w:rPr>
              <w:t>Mini Lesson</w:t>
            </w:r>
          </w:p>
        </w:tc>
      </w:tr>
      <w:tr w:rsidR="00F01084" w:rsidRPr="002C5FF6" w14:paraId="21008B28" w14:textId="77777777">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C3593EA" w14:textId="77777777" w:rsidR="00F01084" w:rsidRPr="002C5FF6" w:rsidRDefault="00F01084" w:rsidP="00F44F0C">
            <w:pPr>
              <w:pStyle w:val="Header"/>
              <w:tabs>
                <w:tab w:val="clear" w:pos="4153"/>
                <w:tab w:val="clear" w:pos="8306"/>
              </w:tabs>
              <w:rPr>
                <w:sz w:val="24"/>
                <w:szCs w:val="24"/>
              </w:rPr>
            </w:pPr>
            <w:r>
              <w:rPr>
                <w:noProof/>
                <w:sz w:val="24"/>
                <w:szCs w:val="24"/>
              </w:rPr>
              <w:t>T</w:t>
            </w:r>
            <w:r w:rsidRPr="00833082">
              <w:rPr>
                <w:noProof/>
                <w:sz w:val="24"/>
                <w:szCs w:val="24"/>
              </w:rPr>
              <w:t>eaching and assessing learners</w:t>
            </w:r>
          </w:p>
        </w:tc>
        <w:tc>
          <w:tcPr>
            <w:tcW w:w="1842" w:type="dxa"/>
            <w:tcBorders>
              <w:top w:val="single" w:sz="4" w:space="0" w:color="auto"/>
              <w:left w:val="single" w:sz="4" w:space="0" w:color="auto"/>
              <w:bottom w:val="single" w:sz="4" w:space="0" w:color="auto"/>
              <w:right w:val="single" w:sz="4" w:space="0" w:color="auto"/>
            </w:tcBorders>
          </w:tcPr>
          <w:p w14:paraId="6E784F39" w14:textId="77777777" w:rsidR="00F01084" w:rsidRPr="002C5FF6" w:rsidRDefault="00C82BEA" w:rsidP="00F44F0C">
            <w:pPr>
              <w:pStyle w:val="Header"/>
              <w:tabs>
                <w:tab w:val="clear" w:pos="4153"/>
                <w:tab w:val="clear" w:pos="8306"/>
              </w:tabs>
              <w:jc w:val="center"/>
              <w:rPr>
                <w:sz w:val="24"/>
                <w:szCs w:val="24"/>
              </w:rPr>
            </w:pPr>
            <w:r>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18842808" w14:textId="77777777" w:rsidR="00F01084" w:rsidRPr="002C5FF6" w:rsidRDefault="00F01084" w:rsidP="00F44F0C">
            <w:pPr>
              <w:pStyle w:val="Header"/>
              <w:tabs>
                <w:tab w:val="clear" w:pos="4153"/>
                <w:tab w:val="clear" w:pos="8306"/>
              </w:tabs>
              <w:jc w:val="center"/>
              <w:rPr>
                <w:sz w:val="24"/>
                <w:szCs w:val="24"/>
              </w:rPr>
            </w:pPr>
          </w:p>
        </w:tc>
      </w:tr>
      <w:tr w:rsidR="00F01084" w:rsidRPr="002C5FF6" w14:paraId="5C9AE866" w14:textId="77777777">
        <w:trPr>
          <w:cantSplit/>
          <w:trHeight w:val="280"/>
        </w:trPr>
        <w:tc>
          <w:tcPr>
            <w:tcW w:w="6238" w:type="dxa"/>
            <w:tcBorders>
              <w:top w:val="single" w:sz="4" w:space="0" w:color="auto"/>
              <w:left w:val="single" w:sz="4" w:space="0" w:color="auto"/>
              <w:bottom w:val="single" w:sz="4" w:space="0" w:color="auto"/>
              <w:right w:val="single" w:sz="4" w:space="0" w:color="auto"/>
            </w:tcBorders>
          </w:tcPr>
          <w:p w14:paraId="2CE7459D" w14:textId="77777777" w:rsidR="00F01084" w:rsidRPr="002C5FF6" w:rsidRDefault="00F01084" w:rsidP="00F44F0C">
            <w:pPr>
              <w:pStyle w:val="Header"/>
              <w:tabs>
                <w:tab w:val="clear" w:pos="4153"/>
                <w:tab w:val="clear" w:pos="8306"/>
              </w:tabs>
              <w:rPr>
                <w:sz w:val="24"/>
                <w:szCs w:val="24"/>
              </w:rPr>
            </w:pPr>
            <w:r>
              <w:rPr>
                <w:noProof/>
                <w:sz w:val="24"/>
                <w:szCs w:val="24"/>
              </w:rPr>
              <w:t>C</w:t>
            </w:r>
            <w:r w:rsidRPr="00833082">
              <w:rPr>
                <w:noProof/>
                <w:sz w:val="24"/>
                <w:szCs w:val="24"/>
              </w:rPr>
              <w:t>urriculum delivery and associated administration</w:t>
            </w:r>
          </w:p>
        </w:tc>
        <w:tc>
          <w:tcPr>
            <w:tcW w:w="1842" w:type="dxa"/>
            <w:tcBorders>
              <w:top w:val="single" w:sz="4" w:space="0" w:color="auto"/>
              <w:left w:val="single" w:sz="4" w:space="0" w:color="auto"/>
              <w:bottom w:val="single" w:sz="4" w:space="0" w:color="auto"/>
              <w:right w:val="single" w:sz="4" w:space="0" w:color="auto"/>
            </w:tcBorders>
          </w:tcPr>
          <w:p w14:paraId="3F6667D6" w14:textId="77777777" w:rsidR="00F01084" w:rsidRPr="002C5FF6" w:rsidRDefault="00F01084" w:rsidP="00F44F0C">
            <w:pPr>
              <w:pStyle w:val="Header"/>
              <w:tabs>
                <w:tab w:val="clear" w:pos="4153"/>
                <w:tab w:val="clear" w:pos="8306"/>
              </w:tabs>
              <w:jc w:val="center"/>
              <w:rPr>
                <w:sz w:val="24"/>
                <w:szCs w:val="24"/>
              </w:rPr>
            </w:pPr>
            <w:r w:rsidRPr="00833082">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56AA4160" w14:textId="77777777" w:rsidR="00F01084" w:rsidRPr="002C5FF6" w:rsidRDefault="00F01084" w:rsidP="00F44F0C">
            <w:pPr>
              <w:pStyle w:val="Header"/>
              <w:tabs>
                <w:tab w:val="clear" w:pos="4153"/>
                <w:tab w:val="clear" w:pos="8306"/>
              </w:tabs>
              <w:jc w:val="center"/>
              <w:rPr>
                <w:sz w:val="24"/>
                <w:szCs w:val="24"/>
              </w:rPr>
            </w:pPr>
          </w:p>
        </w:tc>
      </w:tr>
      <w:tr w:rsidR="00F01084" w:rsidRPr="002C5FF6" w14:paraId="55DD926C" w14:textId="77777777">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DD279CE" w14:textId="77777777" w:rsidR="00F01084" w:rsidRPr="002C5FF6" w:rsidRDefault="00F01084" w:rsidP="00F44F0C">
            <w:pPr>
              <w:pStyle w:val="Header"/>
              <w:tabs>
                <w:tab w:val="clear" w:pos="4153"/>
                <w:tab w:val="clear" w:pos="8306"/>
              </w:tabs>
              <w:rPr>
                <w:sz w:val="24"/>
                <w:szCs w:val="24"/>
              </w:rPr>
            </w:pPr>
            <w:r w:rsidRPr="00833082">
              <w:rPr>
                <w:noProof/>
                <w:sz w:val="24"/>
                <w:szCs w:val="24"/>
              </w:rPr>
              <w:t>Managing diverse groups of students</w:t>
            </w:r>
          </w:p>
        </w:tc>
        <w:tc>
          <w:tcPr>
            <w:tcW w:w="1842" w:type="dxa"/>
            <w:tcBorders>
              <w:top w:val="single" w:sz="4" w:space="0" w:color="auto"/>
              <w:left w:val="single" w:sz="4" w:space="0" w:color="auto"/>
              <w:bottom w:val="single" w:sz="4" w:space="0" w:color="auto"/>
              <w:right w:val="single" w:sz="4" w:space="0" w:color="auto"/>
            </w:tcBorders>
          </w:tcPr>
          <w:p w14:paraId="4E97AB20" w14:textId="77777777" w:rsidR="00F01084" w:rsidRPr="002C5FF6" w:rsidRDefault="00F01084" w:rsidP="00F44F0C">
            <w:pPr>
              <w:pStyle w:val="Header"/>
              <w:tabs>
                <w:tab w:val="clear" w:pos="4153"/>
                <w:tab w:val="clear" w:pos="8306"/>
              </w:tabs>
              <w:jc w:val="center"/>
              <w:rPr>
                <w:sz w:val="24"/>
                <w:szCs w:val="24"/>
              </w:rPr>
            </w:pPr>
            <w:r w:rsidRPr="00833082">
              <w:rPr>
                <w:noProof/>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2B8CDBEB" w14:textId="77777777" w:rsidR="00F01084" w:rsidRPr="002C5FF6" w:rsidRDefault="00F01084" w:rsidP="00F44F0C">
            <w:pPr>
              <w:pStyle w:val="Header"/>
              <w:tabs>
                <w:tab w:val="clear" w:pos="4153"/>
                <w:tab w:val="clear" w:pos="8306"/>
              </w:tabs>
              <w:jc w:val="center"/>
              <w:rPr>
                <w:sz w:val="24"/>
                <w:szCs w:val="24"/>
              </w:rPr>
            </w:pPr>
          </w:p>
        </w:tc>
      </w:tr>
      <w:tr w:rsidR="00F01084" w:rsidRPr="002C5FF6" w14:paraId="53DF08E3" w14:textId="77777777">
        <w:trPr>
          <w:cantSplit/>
          <w:trHeight w:val="280"/>
        </w:trPr>
        <w:tc>
          <w:tcPr>
            <w:tcW w:w="6238" w:type="dxa"/>
            <w:tcBorders>
              <w:top w:val="single" w:sz="4" w:space="0" w:color="auto"/>
              <w:left w:val="single" w:sz="4" w:space="0" w:color="auto"/>
              <w:bottom w:val="single" w:sz="4" w:space="0" w:color="auto"/>
              <w:right w:val="single" w:sz="4" w:space="0" w:color="auto"/>
            </w:tcBorders>
          </w:tcPr>
          <w:p w14:paraId="30472116" w14:textId="77777777" w:rsidR="00F01084" w:rsidRPr="002C5FF6" w:rsidRDefault="00F01084" w:rsidP="00F44F0C">
            <w:pPr>
              <w:pStyle w:val="Header"/>
              <w:tabs>
                <w:tab w:val="clear" w:pos="4153"/>
                <w:tab w:val="clear" w:pos="8306"/>
              </w:tabs>
              <w:rPr>
                <w:sz w:val="24"/>
                <w:szCs w:val="24"/>
              </w:rPr>
            </w:pPr>
            <w:r>
              <w:rPr>
                <w:sz w:val="24"/>
                <w:szCs w:val="24"/>
              </w:rPr>
              <w:t>Working within Further Education</w:t>
            </w:r>
          </w:p>
        </w:tc>
        <w:tc>
          <w:tcPr>
            <w:tcW w:w="1842" w:type="dxa"/>
            <w:tcBorders>
              <w:top w:val="single" w:sz="4" w:space="0" w:color="auto"/>
              <w:left w:val="single" w:sz="4" w:space="0" w:color="auto"/>
              <w:bottom w:val="single" w:sz="4" w:space="0" w:color="auto"/>
              <w:right w:val="single" w:sz="4" w:space="0" w:color="auto"/>
            </w:tcBorders>
          </w:tcPr>
          <w:p w14:paraId="33CD1964" w14:textId="77777777" w:rsidR="00F01084" w:rsidRPr="002C5FF6" w:rsidRDefault="00F01084" w:rsidP="00F44F0C">
            <w:pPr>
              <w:pStyle w:val="Header"/>
              <w:tabs>
                <w:tab w:val="clear" w:pos="4153"/>
                <w:tab w:val="clear" w:pos="8306"/>
              </w:tabs>
              <w:jc w:val="center"/>
              <w:rPr>
                <w:sz w:val="24"/>
                <w:szCs w:val="24"/>
              </w:rPr>
            </w:pPr>
            <w:r>
              <w:rPr>
                <w:sz w:val="24"/>
                <w:szCs w:val="24"/>
              </w:rPr>
              <w:t>Desirable</w:t>
            </w:r>
          </w:p>
        </w:tc>
        <w:tc>
          <w:tcPr>
            <w:tcW w:w="2268" w:type="dxa"/>
            <w:vMerge/>
            <w:tcBorders>
              <w:top w:val="single" w:sz="4" w:space="0" w:color="auto"/>
              <w:left w:val="single" w:sz="4" w:space="0" w:color="auto"/>
              <w:bottom w:val="single" w:sz="4" w:space="0" w:color="auto"/>
              <w:right w:val="single" w:sz="4" w:space="0" w:color="auto"/>
            </w:tcBorders>
          </w:tcPr>
          <w:p w14:paraId="5E53E758" w14:textId="77777777" w:rsidR="00F01084" w:rsidRPr="002C5FF6" w:rsidRDefault="00F01084" w:rsidP="00F44F0C">
            <w:pPr>
              <w:pStyle w:val="Header"/>
              <w:tabs>
                <w:tab w:val="clear" w:pos="4153"/>
                <w:tab w:val="clear" w:pos="8306"/>
              </w:tabs>
              <w:jc w:val="center"/>
              <w:rPr>
                <w:sz w:val="24"/>
                <w:szCs w:val="24"/>
              </w:rPr>
            </w:pPr>
          </w:p>
        </w:tc>
      </w:tr>
      <w:tr w:rsidR="00F01084" w:rsidRPr="002C5FF6" w14:paraId="6DC77119" w14:textId="77777777">
        <w:trPr>
          <w:cantSplit/>
          <w:trHeight w:val="280"/>
        </w:trPr>
        <w:tc>
          <w:tcPr>
            <w:tcW w:w="10348" w:type="dxa"/>
            <w:gridSpan w:val="3"/>
            <w:tcBorders>
              <w:top w:val="nil"/>
              <w:left w:val="nil"/>
              <w:bottom w:val="single" w:sz="4" w:space="0" w:color="auto"/>
              <w:right w:val="nil"/>
            </w:tcBorders>
          </w:tcPr>
          <w:p w14:paraId="2E64D837" w14:textId="77777777" w:rsidR="00C55B18" w:rsidRPr="002C5FF6" w:rsidRDefault="00C55B18" w:rsidP="00C55B18">
            <w:pPr>
              <w:pStyle w:val="Header"/>
              <w:tabs>
                <w:tab w:val="clear" w:pos="4153"/>
                <w:tab w:val="clear" w:pos="8306"/>
              </w:tabs>
              <w:rPr>
                <w:sz w:val="24"/>
                <w:szCs w:val="24"/>
              </w:rPr>
            </w:pPr>
          </w:p>
        </w:tc>
      </w:tr>
      <w:tr w:rsidR="00F01084" w:rsidRPr="002C5FF6" w14:paraId="279AEB96" w14:textId="77777777">
        <w:trPr>
          <w:cantSplit/>
          <w:trHeight w:val="280"/>
        </w:trPr>
        <w:tc>
          <w:tcPr>
            <w:tcW w:w="10348" w:type="dxa"/>
            <w:gridSpan w:val="3"/>
            <w:tcBorders>
              <w:top w:val="single" w:sz="4" w:space="0" w:color="auto"/>
              <w:left w:val="single" w:sz="4" w:space="0" w:color="auto"/>
              <w:bottom w:val="single" w:sz="4" w:space="0" w:color="auto"/>
              <w:right w:val="single" w:sz="4" w:space="0" w:color="auto"/>
            </w:tcBorders>
          </w:tcPr>
          <w:p w14:paraId="174AB1FD" w14:textId="77777777" w:rsidR="00F01084" w:rsidRPr="002C5FF6" w:rsidRDefault="00F01084" w:rsidP="00F44F0C">
            <w:pPr>
              <w:pStyle w:val="Header"/>
              <w:tabs>
                <w:tab w:val="clear" w:pos="4153"/>
                <w:tab w:val="clear" w:pos="8306"/>
              </w:tabs>
              <w:rPr>
                <w:sz w:val="24"/>
                <w:szCs w:val="24"/>
              </w:rPr>
            </w:pPr>
            <w:r w:rsidRPr="002C5FF6">
              <w:rPr>
                <w:b/>
                <w:sz w:val="24"/>
                <w:szCs w:val="24"/>
              </w:rPr>
              <w:t>Knowledge</w:t>
            </w:r>
          </w:p>
        </w:tc>
      </w:tr>
      <w:tr w:rsidR="00595F96" w:rsidRPr="002C5FF6" w14:paraId="7A0BD44B" w14:textId="77777777" w:rsidTr="000D36AA">
        <w:trPr>
          <w:cantSplit/>
          <w:trHeight w:val="311"/>
        </w:trPr>
        <w:tc>
          <w:tcPr>
            <w:tcW w:w="6238" w:type="dxa"/>
            <w:tcBorders>
              <w:top w:val="single" w:sz="4" w:space="0" w:color="auto"/>
              <w:left w:val="single" w:sz="4" w:space="0" w:color="auto"/>
              <w:bottom w:val="single" w:sz="4" w:space="0" w:color="auto"/>
              <w:right w:val="single" w:sz="4" w:space="0" w:color="auto"/>
            </w:tcBorders>
          </w:tcPr>
          <w:p w14:paraId="7D4CA790" w14:textId="77777777" w:rsidR="00595F96" w:rsidRPr="00601FAE" w:rsidRDefault="00055DBC" w:rsidP="00601FAE">
            <w:pPr>
              <w:pStyle w:val="Header"/>
              <w:tabs>
                <w:tab w:val="clear" w:pos="4153"/>
                <w:tab w:val="clear" w:pos="8306"/>
              </w:tabs>
              <w:rPr>
                <w:noProof/>
                <w:sz w:val="24"/>
                <w:szCs w:val="24"/>
              </w:rPr>
            </w:pPr>
            <w:r w:rsidRPr="00601FAE">
              <w:rPr>
                <w:noProof/>
                <w:sz w:val="24"/>
                <w:szCs w:val="24"/>
              </w:rPr>
              <w:t>Working k</w:t>
            </w:r>
            <w:r w:rsidR="00595F96" w:rsidRPr="00601FAE">
              <w:rPr>
                <w:noProof/>
                <w:sz w:val="24"/>
                <w:szCs w:val="24"/>
              </w:rPr>
              <w:t xml:space="preserve">nowledge of </w:t>
            </w:r>
            <w:r w:rsidR="00342552" w:rsidRPr="00342552">
              <w:rPr>
                <w:noProof/>
                <w:sz w:val="24"/>
                <w:szCs w:val="24"/>
              </w:rPr>
              <w:t>Horticulture</w:t>
            </w:r>
            <w:r w:rsidR="000F486B">
              <w:rPr>
                <w:noProof/>
                <w:sz w:val="24"/>
                <w:szCs w:val="24"/>
              </w:rPr>
              <w:t xml:space="preserve"> </w:t>
            </w:r>
            <w:r w:rsidR="00C82BEA">
              <w:rPr>
                <w:noProof/>
                <w:sz w:val="24"/>
                <w:szCs w:val="24"/>
              </w:rPr>
              <w:t>industry/sector</w:t>
            </w:r>
          </w:p>
        </w:tc>
        <w:tc>
          <w:tcPr>
            <w:tcW w:w="1842" w:type="dxa"/>
            <w:tcBorders>
              <w:top w:val="single" w:sz="4" w:space="0" w:color="auto"/>
              <w:left w:val="single" w:sz="4" w:space="0" w:color="auto"/>
              <w:bottom w:val="single" w:sz="4" w:space="0" w:color="auto"/>
              <w:right w:val="single" w:sz="4" w:space="0" w:color="auto"/>
            </w:tcBorders>
          </w:tcPr>
          <w:p w14:paraId="00C549DC" w14:textId="77777777" w:rsidR="00595F96" w:rsidRPr="00CD4C44" w:rsidRDefault="00595F96" w:rsidP="000D36AA">
            <w:pPr>
              <w:pStyle w:val="Header"/>
              <w:tabs>
                <w:tab w:val="clear" w:pos="4153"/>
                <w:tab w:val="clear" w:pos="8306"/>
              </w:tabs>
              <w:jc w:val="center"/>
              <w:rPr>
                <w:bCs/>
                <w:noProof/>
                <w:sz w:val="24"/>
                <w:szCs w:val="24"/>
              </w:rPr>
            </w:pPr>
            <w:r w:rsidRPr="00CD4C44">
              <w:rPr>
                <w:bCs/>
                <w:noProof/>
                <w:sz w:val="24"/>
                <w:szCs w:val="24"/>
              </w:rPr>
              <w:t>Essential</w:t>
            </w:r>
          </w:p>
        </w:tc>
        <w:tc>
          <w:tcPr>
            <w:tcW w:w="2268" w:type="dxa"/>
            <w:vMerge w:val="restart"/>
            <w:tcBorders>
              <w:top w:val="single" w:sz="4" w:space="0" w:color="auto"/>
              <w:left w:val="single" w:sz="4" w:space="0" w:color="auto"/>
              <w:right w:val="single" w:sz="4" w:space="0" w:color="auto"/>
            </w:tcBorders>
            <w:vAlign w:val="center"/>
          </w:tcPr>
          <w:p w14:paraId="520045B2" w14:textId="77777777" w:rsidR="00761467" w:rsidRDefault="00595F96" w:rsidP="000D36AA">
            <w:pPr>
              <w:pStyle w:val="Header"/>
              <w:jc w:val="center"/>
              <w:rPr>
                <w:noProof/>
                <w:sz w:val="24"/>
                <w:szCs w:val="24"/>
              </w:rPr>
            </w:pPr>
            <w:r w:rsidRPr="00610CA8">
              <w:rPr>
                <w:noProof/>
                <w:sz w:val="24"/>
                <w:szCs w:val="24"/>
              </w:rPr>
              <w:t xml:space="preserve">Application Form/ Interview/ </w:t>
            </w:r>
          </w:p>
          <w:p w14:paraId="2BAF2ADB" w14:textId="07473671" w:rsidR="00595F96" w:rsidRPr="00610CA8" w:rsidRDefault="00595F96" w:rsidP="000D36AA">
            <w:pPr>
              <w:pStyle w:val="Header"/>
              <w:jc w:val="center"/>
              <w:rPr>
                <w:noProof/>
                <w:sz w:val="24"/>
                <w:szCs w:val="24"/>
              </w:rPr>
            </w:pPr>
            <w:r>
              <w:rPr>
                <w:noProof/>
                <w:sz w:val="24"/>
                <w:szCs w:val="24"/>
              </w:rPr>
              <w:t>Mini Lesson</w:t>
            </w:r>
          </w:p>
        </w:tc>
      </w:tr>
      <w:tr w:rsidR="00595F96" w:rsidRPr="002C5FF6" w14:paraId="33870A52" w14:textId="77777777" w:rsidTr="000D36AA">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2DC4A8E" w14:textId="77777777" w:rsidR="00595F96" w:rsidRPr="009C64C5" w:rsidRDefault="00595F96" w:rsidP="00663177">
            <w:pPr>
              <w:pStyle w:val="Header"/>
              <w:tabs>
                <w:tab w:val="clear" w:pos="4153"/>
                <w:tab w:val="clear" w:pos="8306"/>
              </w:tabs>
              <w:rPr>
                <w:sz w:val="24"/>
                <w:szCs w:val="24"/>
              </w:rPr>
            </w:pPr>
            <w:r w:rsidRPr="000E6303">
              <w:rPr>
                <w:noProof/>
                <w:sz w:val="24"/>
                <w:szCs w:val="24"/>
              </w:rPr>
              <w:t>Microsoft Office applications</w:t>
            </w:r>
          </w:p>
        </w:tc>
        <w:tc>
          <w:tcPr>
            <w:tcW w:w="1842" w:type="dxa"/>
            <w:tcBorders>
              <w:top w:val="single" w:sz="4" w:space="0" w:color="auto"/>
              <w:left w:val="single" w:sz="4" w:space="0" w:color="auto"/>
              <w:bottom w:val="single" w:sz="4" w:space="0" w:color="auto"/>
              <w:right w:val="single" w:sz="4" w:space="0" w:color="auto"/>
            </w:tcBorders>
          </w:tcPr>
          <w:p w14:paraId="4824EAD9" w14:textId="77777777" w:rsidR="00595F96" w:rsidRPr="009C64C5" w:rsidRDefault="00595F96" w:rsidP="00663177">
            <w:pPr>
              <w:pStyle w:val="Header"/>
              <w:tabs>
                <w:tab w:val="clear" w:pos="4153"/>
                <w:tab w:val="clear" w:pos="8306"/>
              </w:tabs>
              <w:jc w:val="center"/>
              <w:rPr>
                <w:sz w:val="24"/>
                <w:szCs w:val="24"/>
              </w:rPr>
            </w:pPr>
            <w:r w:rsidRPr="000E6303">
              <w:rPr>
                <w:noProof/>
                <w:sz w:val="24"/>
                <w:szCs w:val="24"/>
              </w:rPr>
              <w:t>Essential</w:t>
            </w:r>
          </w:p>
        </w:tc>
        <w:tc>
          <w:tcPr>
            <w:tcW w:w="2268" w:type="dxa"/>
            <w:vMerge/>
            <w:tcBorders>
              <w:left w:val="single" w:sz="4" w:space="0" w:color="auto"/>
              <w:right w:val="single" w:sz="4" w:space="0" w:color="auto"/>
            </w:tcBorders>
            <w:vAlign w:val="center"/>
          </w:tcPr>
          <w:p w14:paraId="4B5268B0" w14:textId="77777777" w:rsidR="00595F96" w:rsidRPr="009C64C5" w:rsidRDefault="00595F96" w:rsidP="00F44F0C">
            <w:pPr>
              <w:pStyle w:val="Header"/>
              <w:jc w:val="center"/>
              <w:rPr>
                <w:sz w:val="24"/>
                <w:szCs w:val="24"/>
              </w:rPr>
            </w:pPr>
          </w:p>
        </w:tc>
      </w:tr>
      <w:tr w:rsidR="00595F96" w:rsidRPr="002C5FF6" w14:paraId="3B43BB3B" w14:textId="77777777" w:rsidTr="000D36AA">
        <w:trPr>
          <w:cantSplit/>
          <w:trHeight w:val="311"/>
        </w:trPr>
        <w:tc>
          <w:tcPr>
            <w:tcW w:w="6238" w:type="dxa"/>
            <w:tcBorders>
              <w:top w:val="single" w:sz="4" w:space="0" w:color="auto"/>
              <w:left w:val="single" w:sz="4" w:space="0" w:color="auto"/>
              <w:bottom w:val="single" w:sz="4" w:space="0" w:color="auto"/>
              <w:right w:val="single" w:sz="4" w:space="0" w:color="auto"/>
            </w:tcBorders>
          </w:tcPr>
          <w:p w14:paraId="5EA3B238" w14:textId="77777777" w:rsidR="00595F96" w:rsidRPr="009C64C5" w:rsidRDefault="00595F96" w:rsidP="000D36AA">
            <w:pPr>
              <w:pStyle w:val="Header"/>
              <w:tabs>
                <w:tab w:val="clear" w:pos="4153"/>
                <w:tab w:val="clear" w:pos="8306"/>
              </w:tabs>
              <w:rPr>
                <w:sz w:val="24"/>
                <w:szCs w:val="24"/>
              </w:rPr>
            </w:pPr>
            <w:r>
              <w:rPr>
                <w:noProof/>
                <w:sz w:val="24"/>
                <w:szCs w:val="24"/>
              </w:rPr>
              <w:t>An understanding of safeguarding vulnerable groups</w:t>
            </w:r>
          </w:p>
        </w:tc>
        <w:tc>
          <w:tcPr>
            <w:tcW w:w="1842" w:type="dxa"/>
            <w:tcBorders>
              <w:top w:val="single" w:sz="4" w:space="0" w:color="auto"/>
              <w:left w:val="single" w:sz="4" w:space="0" w:color="auto"/>
              <w:bottom w:val="single" w:sz="4" w:space="0" w:color="auto"/>
              <w:right w:val="single" w:sz="4" w:space="0" w:color="auto"/>
            </w:tcBorders>
          </w:tcPr>
          <w:p w14:paraId="48F904A8" w14:textId="77777777" w:rsidR="00595F96" w:rsidRPr="009C64C5" w:rsidRDefault="00595F96" w:rsidP="000D36AA">
            <w:pPr>
              <w:pStyle w:val="Header"/>
              <w:tabs>
                <w:tab w:val="clear" w:pos="4153"/>
                <w:tab w:val="clear" w:pos="8306"/>
              </w:tabs>
              <w:jc w:val="center"/>
              <w:rPr>
                <w:sz w:val="24"/>
                <w:szCs w:val="24"/>
              </w:rPr>
            </w:pPr>
            <w:r>
              <w:rPr>
                <w:noProof/>
                <w:sz w:val="24"/>
                <w:szCs w:val="24"/>
              </w:rPr>
              <w:t>Essential</w:t>
            </w:r>
          </w:p>
        </w:tc>
        <w:tc>
          <w:tcPr>
            <w:tcW w:w="2268" w:type="dxa"/>
            <w:vMerge/>
            <w:tcBorders>
              <w:left w:val="single" w:sz="4" w:space="0" w:color="auto"/>
              <w:right w:val="single" w:sz="4" w:space="0" w:color="auto"/>
            </w:tcBorders>
            <w:vAlign w:val="center"/>
          </w:tcPr>
          <w:p w14:paraId="1434739B" w14:textId="77777777" w:rsidR="00595F96" w:rsidRPr="009C64C5" w:rsidRDefault="00595F96" w:rsidP="00F44F0C">
            <w:pPr>
              <w:pStyle w:val="Header"/>
              <w:jc w:val="center"/>
              <w:rPr>
                <w:sz w:val="24"/>
                <w:szCs w:val="24"/>
              </w:rPr>
            </w:pPr>
          </w:p>
        </w:tc>
      </w:tr>
      <w:tr w:rsidR="00595F96" w:rsidRPr="002C5FF6" w14:paraId="2FC6691E" w14:textId="77777777" w:rsidTr="000D36AA">
        <w:trPr>
          <w:cantSplit/>
          <w:trHeight w:val="311"/>
        </w:trPr>
        <w:tc>
          <w:tcPr>
            <w:tcW w:w="6238" w:type="dxa"/>
            <w:tcBorders>
              <w:top w:val="single" w:sz="4" w:space="0" w:color="auto"/>
              <w:left w:val="single" w:sz="4" w:space="0" w:color="auto"/>
              <w:bottom w:val="single" w:sz="4" w:space="0" w:color="auto"/>
              <w:right w:val="single" w:sz="4" w:space="0" w:color="auto"/>
            </w:tcBorders>
          </w:tcPr>
          <w:p w14:paraId="30728992" w14:textId="77777777" w:rsidR="00595F96" w:rsidRPr="000E6303" w:rsidRDefault="00595F96" w:rsidP="000D36AA">
            <w:pPr>
              <w:pStyle w:val="Header"/>
              <w:tabs>
                <w:tab w:val="clear" w:pos="4153"/>
                <w:tab w:val="clear" w:pos="8306"/>
              </w:tabs>
              <w:rPr>
                <w:noProof/>
                <w:sz w:val="24"/>
                <w:szCs w:val="24"/>
              </w:rPr>
            </w:pPr>
            <w:r w:rsidRPr="000E6303">
              <w:rPr>
                <w:noProof/>
                <w:sz w:val="24"/>
                <w:szCs w:val="24"/>
              </w:rPr>
              <w:t xml:space="preserve">Understanding of virtual learning environments and </w:t>
            </w:r>
          </w:p>
          <w:p w14:paraId="3514764A" w14:textId="77777777" w:rsidR="00595F96" w:rsidRPr="009C64C5" w:rsidRDefault="00595F96" w:rsidP="000D36AA">
            <w:pPr>
              <w:pStyle w:val="Header"/>
              <w:tabs>
                <w:tab w:val="clear" w:pos="4153"/>
                <w:tab w:val="clear" w:pos="8306"/>
              </w:tabs>
              <w:rPr>
                <w:noProof/>
                <w:sz w:val="24"/>
                <w:szCs w:val="24"/>
              </w:rPr>
            </w:pPr>
            <w:r w:rsidRPr="000E6303">
              <w:rPr>
                <w:noProof/>
                <w:sz w:val="24"/>
                <w:szCs w:val="24"/>
              </w:rPr>
              <w:t>on-line learning</w:t>
            </w:r>
          </w:p>
        </w:tc>
        <w:tc>
          <w:tcPr>
            <w:tcW w:w="1842" w:type="dxa"/>
            <w:tcBorders>
              <w:top w:val="single" w:sz="4" w:space="0" w:color="auto"/>
              <w:left w:val="single" w:sz="4" w:space="0" w:color="auto"/>
              <w:bottom w:val="single" w:sz="4" w:space="0" w:color="auto"/>
              <w:right w:val="single" w:sz="4" w:space="0" w:color="auto"/>
            </w:tcBorders>
          </w:tcPr>
          <w:p w14:paraId="6D0ABCF6" w14:textId="77777777" w:rsidR="00595F96" w:rsidRPr="009C64C5" w:rsidRDefault="00595F96" w:rsidP="000D36AA">
            <w:pPr>
              <w:pStyle w:val="Header"/>
              <w:tabs>
                <w:tab w:val="clear" w:pos="4153"/>
                <w:tab w:val="clear" w:pos="8306"/>
              </w:tabs>
              <w:jc w:val="center"/>
              <w:rPr>
                <w:noProof/>
                <w:sz w:val="24"/>
                <w:szCs w:val="24"/>
              </w:rPr>
            </w:pPr>
            <w:r w:rsidRPr="000E6303">
              <w:rPr>
                <w:noProof/>
                <w:sz w:val="24"/>
                <w:szCs w:val="24"/>
              </w:rPr>
              <w:t>Desirable</w:t>
            </w:r>
          </w:p>
        </w:tc>
        <w:tc>
          <w:tcPr>
            <w:tcW w:w="2268" w:type="dxa"/>
            <w:vMerge/>
            <w:tcBorders>
              <w:left w:val="single" w:sz="4" w:space="0" w:color="auto"/>
              <w:right w:val="single" w:sz="4" w:space="0" w:color="auto"/>
            </w:tcBorders>
          </w:tcPr>
          <w:p w14:paraId="50001F87" w14:textId="77777777" w:rsidR="00595F96" w:rsidRPr="009C64C5" w:rsidRDefault="00595F96" w:rsidP="00F44F0C">
            <w:pPr>
              <w:pStyle w:val="Header"/>
              <w:jc w:val="center"/>
              <w:rPr>
                <w:sz w:val="24"/>
                <w:szCs w:val="24"/>
              </w:rPr>
            </w:pPr>
          </w:p>
        </w:tc>
      </w:tr>
      <w:tr w:rsidR="00595F96" w:rsidRPr="002C5FF6" w14:paraId="005F7B14" w14:textId="77777777" w:rsidTr="000D36AA">
        <w:trPr>
          <w:cantSplit/>
          <w:trHeight w:val="311"/>
        </w:trPr>
        <w:tc>
          <w:tcPr>
            <w:tcW w:w="6238" w:type="dxa"/>
            <w:tcBorders>
              <w:top w:val="single" w:sz="4" w:space="0" w:color="auto"/>
              <w:left w:val="single" w:sz="4" w:space="0" w:color="auto"/>
              <w:bottom w:val="single" w:sz="4" w:space="0" w:color="auto"/>
              <w:right w:val="single" w:sz="4" w:space="0" w:color="auto"/>
            </w:tcBorders>
          </w:tcPr>
          <w:p w14:paraId="69BB6D07" w14:textId="77777777" w:rsidR="00595F96" w:rsidRPr="009C64C5" w:rsidRDefault="00595F96" w:rsidP="000D36AA">
            <w:pPr>
              <w:pStyle w:val="Header"/>
              <w:tabs>
                <w:tab w:val="clear" w:pos="4153"/>
                <w:tab w:val="clear" w:pos="8306"/>
              </w:tabs>
              <w:rPr>
                <w:sz w:val="24"/>
                <w:szCs w:val="24"/>
              </w:rPr>
            </w:pPr>
            <w:r w:rsidRPr="000E6303">
              <w:rPr>
                <w:noProof/>
                <w:sz w:val="24"/>
                <w:szCs w:val="24"/>
              </w:rPr>
              <w:t>Health and safety legislation</w:t>
            </w:r>
          </w:p>
        </w:tc>
        <w:tc>
          <w:tcPr>
            <w:tcW w:w="1842" w:type="dxa"/>
            <w:tcBorders>
              <w:top w:val="single" w:sz="4" w:space="0" w:color="auto"/>
              <w:left w:val="single" w:sz="4" w:space="0" w:color="auto"/>
              <w:bottom w:val="single" w:sz="4" w:space="0" w:color="auto"/>
              <w:right w:val="single" w:sz="4" w:space="0" w:color="auto"/>
            </w:tcBorders>
          </w:tcPr>
          <w:p w14:paraId="56528A2C" w14:textId="77777777" w:rsidR="00595F96" w:rsidRPr="009C64C5" w:rsidRDefault="00595F96" w:rsidP="000D36AA">
            <w:pPr>
              <w:pStyle w:val="Header"/>
              <w:tabs>
                <w:tab w:val="clear" w:pos="4153"/>
                <w:tab w:val="clear" w:pos="8306"/>
              </w:tabs>
              <w:jc w:val="center"/>
              <w:rPr>
                <w:sz w:val="24"/>
                <w:szCs w:val="24"/>
              </w:rPr>
            </w:pPr>
            <w:r w:rsidRPr="000E6303">
              <w:rPr>
                <w:sz w:val="24"/>
                <w:szCs w:val="24"/>
              </w:rPr>
              <w:t>Desirable</w:t>
            </w:r>
          </w:p>
        </w:tc>
        <w:tc>
          <w:tcPr>
            <w:tcW w:w="2268" w:type="dxa"/>
            <w:vMerge/>
            <w:tcBorders>
              <w:left w:val="single" w:sz="4" w:space="0" w:color="auto"/>
              <w:right w:val="single" w:sz="4" w:space="0" w:color="auto"/>
            </w:tcBorders>
          </w:tcPr>
          <w:p w14:paraId="378B91A7" w14:textId="77777777" w:rsidR="00595F96" w:rsidRPr="009C64C5" w:rsidRDefault="00595F96" w:rsidP="00F44F0C">
            <w:pPr>
              <w:pStyle w:val="Header"/>
              <w:jc w:val="center"/>
              <w:rPr>
                <w:sz w:val="24"/>
                <w:szCs w:val="24"/>
              </w:rPr>
            </w:pPr>
          </w:p>
        </w:tc>
      </w:tr>
      <w:tr w:rsidR="00595F96" w:rsidRPr="002C5FF6" w14:paraId="251F163B" w14:textId="77777777">
        <w:trPr>
          <w:cantSplit/>
          <w:trHeight w:val="311"/>
        </w:trPr>
        <w:tc>
          <w:tcPr>
            <w:tcW w:w="6238" w:type="dxa"/>
            <w:tcBorders>
              <w:top w:val="single" w:sz="4" w:space="0" w:color="auto"/>
              <w:left w:val="single" w:sz="4" w:space="0" w:color="auto"/>
              <w:bottom w:val="single" w:sz="4" w:space="0" w:color="auto"/>
              <w:right w:val="single" w:sz="4" w:space="0" w:color="auto"/>
            </w:tcBorders>
          </w:tcPr>
          <w:p w14:paraId="6A0165B6" w14:textId="77777777" w:rsidR="00595F96" w:rsidRPr="009C64C5" w:rsidRDefault="00595F96" w:rsidP="000D36AA">
            <w:pPr>
              <w:pStyle w:val="Header"/>
              <w:tabs>
                <w:tab w:val="clear" w:pos="4153"/>
                <w:tab w:val="clear" w:pos="8306"/>
              </w:tabs>
              <w:rPr>
                <w:sz w:val="24"/>
                <w:szCs w:val="24"/>
              </w:rPr>
            </w:pPr>
            <w:r>
              <w:rPr>
                <w:noProof/>
                <w:sz w:val="24"/>
                <w:szCs w:val="24"/>
              </w:rPr>
              <w:t>Equality Act 2010</w:t>
            </w:r>
          </w:p>
        </w:tc>
        <w:tc>
          <w:tcPr>
            <w:tcW w:w="1842" w:type="dxa"/>
            <w:tcBorders>
              <w:top w:val="single" w:sz="4" w:space="0" w:color="auto"/>
              <w:left w:val="single" w:sz="4" w:space="0" w:color="auto"/>
              <w:bottom w:val="single" w:sz="4" w:space="0" w:color="auto"/>
              <w:right w:val="single" w:sz="4" w:space="0" w:color="auto"/>
            </w:tcBorders>
          </w:tcPr>
          <w:p w14:paraId="52A7E0D7" w14:textId="77777777" w:rsidR="00595F96" w:rsidRPr="009C64C5" w:rsidRDefault="00595F96" w:rsidP="000D36AA">
            <w:pPr>
              <w:pStyle w:val="Header"/>
              <w:tabs>
                <w:tab w:val="clear" w:pos="4153"/>
                <w:tab w:val="clear" w:pos="8306"/>
              </w:tabs>
              <w:jc w:val="center"/>
              <w:rPr>
                <w:sz w:val="24"/>
                <w:szCs w:val="24"/>
              </w:rPr>
            </w:pPr>
            <w:r w:rsidRPr="000E6303">
              <w:rPr>
                <w:noProof/>
                <w:sz w:val="24"/>
                <w:szCs w:val="24"/>
              </w:rPr>
              <w:t>Desirable</w:t>
            </w:r>
          </w:p>
        </w:tc>
        <w:tc>
          <w:tcPr>
            <w:tcW w:w="2268" w:type="dxa"/>
            <w:vMerge/>
            <w:tcBorders>
              <w:left w:val="single" w:sz="4" w:space="0" w:color="auto"/>
              <w:bottom w:val="single" w:sz="4" w:space="0" w:color="auto"/>
              <w:right w:val="single" w:sz="4" w:space="0" w:color="auto"/>
            </w:tcBorders>
          </w:tcPr>
          <w:p w14:paraId="0D698BA6" w14:textId="77777777" w:rsidR="00595F96" w:rsidRPr="009C64C5" w:rsidRDefault="00595F96" w:rsidP="00F44F0C">
            <w:pPr>
              <w:pStyle w:val="Header"/>
              <w:jc w:val="center"/>
              <w:rPr>
                <w:sz w:val="24"/>
                <w:szCs w:val="24"/>
              </w:rPr>
            </w:pPr>
          </w:p>
        </w:tc>
      </w:tr>
      <w:tr w:rsidR="00595F96" w:rsidRPr="002C5FF6" w14:paraId="27F6FAE1" w14:textId="77777777">
        <w:trPr>
          <w:cantSplit/>
          <w:trHeight w:val="311"/>
        </w:trPr>
        <w:tc>
          <w:tcPr>
            <w:tcW w:w="10348" w:type="dxa"/>
            <w:gridSpan w:val="3"/>
            <w:tcBorders>
              <w:top w:val="nil"/>
              <w:left w:val="nil"/>
              <w:bottom w:val="single" w:sz="4" w:space="0" w:color="auto"/>
              <w:right w:val="nil"/>
            </w:tcBorders>
          </w:tcPr>
          <w:p w14:paraId="34A48E61" w14:textId="77777777" w:rsidR="00C55B18" w:rsidRPr="009C64C5" w:rsidRDefault="00C55B18" w:rsidP="00852DC6">
            <w:pPr>
              <w:pStyle w:val="Header"/>
              <w:tabs>
                <w:tab w:val="clear" w:pos="4153"/>
                <w:tab w:val="clear" w:pos="8306"/>
              </w:tabs>
              <w:rPr>
                <w:sz w:val="24"/>
                <w:szCs w:val="24"/>
              </w:rPr>
            </w:pPr>
          </w:p>
        </w:tc>
      </w:tr>
      <w:tr w:rsidR="00C55B18" w:rsidRPr="002C5FF6" w14:paraId="1D27CEF5" w14:textId="77777777">
        <w:trPr>
          <w:cantSplit/>
          <w:trHeight w:val="311"/>
        </w:trPr>
        <w:tc>
          <w:tcPr>
            <w:tcW w:w="10348" w:type="dxa"/>
            <w:gridSpan w:val="3"/>
            <w:tcBorders>
              <w:top w:val="single" w:sz="4" w:space="0" w:color="auto"/>
              <w:left w:val="single" w:sz="4" w:space="0" w:color="auto"/>
              <w:bottom w:val="single" w:sz="4" w:space="0" w:color="auto"/>
              <w:right w:val="single" w:sz="4" w:space="0" w:color="auto"/>
            </w:tcBorders>
          </w:tcPr>
          <w:p w14:paraId="490342D5" w14:textId="52262AC0" w:rsidR="00C55B18" w:rsidRPr="006F37CB" w:rsidRDefault="00C55B18" w:rsidP="00C55B18">
            <w:pPr>
              <w:pStyle w:val="Header"/>
              <w:tabs>
                <w:tab w:val="clear" w:pos="4153"/>
                <w:tab w:val="clear" w:pos="8306"/>
              </w:tabs>
              <w:rPr>
                <w:b/>
                <w:sz w:val="24"/>
                <w:szCs w:val="24"/>
              </w:rPr>
            </w:pPr>
            <w:r w:rsidRPr="002C5FF6">
              <w:rPr>
                <w:b/>
                <w:sz w:val="24"/>
                <w:szCs w:val="24"/>
              </w:rPr>
              <w:t>Qualifications</w:t>
            </w:r>
          </w:p>
        </w:tc>
      </w:tr>
      <w:tr w:rsidR="00C55B18" w:rsidRPr="002C5FF6" w14:paraId="1EA79EE8" w14:textId="77777777" w:rsidTr="00761467">
        <w:trPr>
          <w:cantSplit/>
          <w:trHeight w:val="273"/>
        </w:trPr>
        <w:tc>
          <w:tcPr>
            <w:tcW w:w="6238" w:type="dxa"/>
            <w:tcBorders>
              <w:top w:val="single" w:sz="4" w:space="0" w:color="auto"/>
              <w:left w:val="single" w:sz="4" w:space="0" w:color="auto"/>
              <w:bottom w:val="single" w:sz="4" w:space="0" w:color="auto"/>
              <w:right w:val="single" w:sz="4" w:space="0" w:color="auto"/>
            </w:tcBorders>
          </w:tcPr>
          <w:p w14:paraId="1B3B3DDC" w14:textId="2D6A2646" w:rsidR="00C55B18" w:rsidRPr="002C5FF6" w:rsidRDefault="00C55B18" w:rsidP="00C55B18">
            <w:pPr>
              <w:pStyle w:val="Header"/>
              <w:tabs>
                <w:tab w:val="clear" w:pos="4153"/>
                <w:tab w:val="clear" w:pos="8306"/>
              </w:tabs>
              <w:rPr>
                <w:sz w:val="24"/>
                <w:szCs w:val="24"/>
              </w:rPr>
            </w:pPr>
            <w:r w:rsidRPr="00C9589D">
              <w:rPr>
                <w:noProof/>
                <w:sz w:val="24"/>
                <w:szCs w:val="24"/>
              </w:rPr>
              <w:t xml:space="preserve">Level </w:t>
            </w:r>
            <w:r>
              <w:rPr>
                <w:noProof/>
                <w:sz w:val="24"/>
                <w:szCs w:val="24"/>
              </w:rPr>
              <w:t xml:space="preserve">2 or </w:t>
            </w:r>
            <w:r w:rsidRPr="00C9589D">
              <w:rPr>
                <w:noProof/>
                <w:sz w:val="24"/>
                <w:szCs w:val="24"/>
              </w:rPr>
              <w:t xml:space="preserve">3 (or equivalent) in </w:t>
            </w:r>
            <w:r>
              <w:rPr>
                <w:noProof/>
                <w:sz w:val="24"/>
                <w:szCs w:val="24"/>
              </w:rPr>
              <w:t>related subject</w:t>
            </w:r>
          </w:p>
        </w:tc>
        <w:tc>
          <w:tcPr>
            <w:tcW w:w="1842" w:type="dxa"/>
            <w:tcBorders>
              <w:top w:val="single" w:sz="4" w:space="0" w:color="auto"/>
              <w:left w:val="single" w:sz="4" w:space="0" w:color="auto"/>
              <w:bottom w:val="single" w:sz="4" w:space="0" w:color="auto"/>
              <w:right w:val="single" w:sz="4" w:space="0" w:color="auto"/>
            </w:tcBorders>
          </w:tcPr>
          <w:p w14:paraId="4AC0E4E2" w14:textId="48468C3B" w:rsidR="00C55B18" w:rsidRPr="002C5FF6" w:rsidRDefault="00C55B18" w:rsidP="00C55B18">
            <w:pPr>
              <w:pStyle w:val="Header"/>
              <w:tabs>
                <w:tab w:val="clear" w:pos="4153"/>
                <w:tab w:val="clear" w:pos="8306"/>
              </w:tabs>
              <w:jc w:val="center"/>
              <w:rPr>
                <w:sz w:val="24"/>
                <w:szCs w:val="24"/>
              </w:rPr>
            </w:pPr>
            <w:r w:rsidRPr="00C9589D">
              <w:rPr>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750110F3" w14:textId="77777777" w:rsidR="00C55B18" w:rsidRDefault="00C55B18" w:rsidP="00C55B18">
            <w:pPr>
              <w:pStyle w:val="Header"/>
              <w:tabs>
                <w:tab w:val="clear" w:pos="4153"/>
                <w:tab w:val="clear" w:pos="8306"/>
              </w:tabs>
              <w:jc w:val="center"/>
              <w:rPr>
                <w:noProof/>
                <w:sz w:val="24"/>
                <w:szCs w:val="24"/>
              </w:rPr>
            </w:pPr>
          </w:p>
          <w:p w14:paraId="44F43143" w14:textId="6F7EA3CA" w:rsidR="00C55B18" w:rsidRPr="00852DC6" w:rsidRDefault="00C55B18" w:rsidP="00C55B18">
            <w:pPr>
              <w:pStyle w:val="Header"/>
              <w:tabs>
                <w:tab w:val="clear" w:pos="4153"/>
                <w:tab w:val="clear" w:pos="8306"/>
              </w:tabs>
              <w:jc w:val="center"/>
              <w:rPr>
                <w:bCs/>
                <w:noProof/>
                <w:sz w:val="24"/>
                <w:szCs w:val="24"/>
              </w:rPr>
            </w:pPr>
            <w:r w:rsidRPr="00C9589D">
              <w:rPr>
                <w:noProof/>
                <w:sz w:val="24"/>
                <w:szCs w:val="24"/>
              </w:rPr>
              <w:t xml:space="preserve">Application Form/ </w:t>
            </w:r>
            <w:r>
              <w:rPr>
                <w:noProof/>
                <w:sz w:val="24"/>
                <w:szCs w:val="24"/>
              </w:rPr>
              <w:t xml:space="preserve">Certificates/ </w:t>
            </w:r>
            <w:r w:rsidRPr="00852DC6">
              <w:rPr>
                <w:bCs/>
                <w:noProof/>
                <w:sz w:val="24"/>
                <w:szCs w:val="24"/>
              </w:rPr>
              <w:t xml:space="preserve">Assessment </w:t>
            </w:r>
          </w:p>
          <w:p w14:paraId="65198246" w14:textId="557E9AAF" w:rsidR="00C55B18" w:rsidRPr="002C5FF6" w:rsidRDefault="00C55B18" w:rsidP="00761467">
            <w:pPr>
              <w:pStyle w:val="Header"/>
              <w:tabs>
                <w:tab w:val="clear" w:pos="4153"/>
                <w:tab w:val="clear" w:pos="8306"/>
              </w:tabs>
              <w:rPr>
                <w:sz w:val="24"/>
                <w:szCs w:val="24"/>
              </w:rPr>
            </w:pPr>
          </w:p>
        </w:tc>
      </w:tr>
      <w:tr w:rsidR="00C55B18" w:rsidRPr="002C5FF6" w14:paraId="0C0DC831" w14:textId="77777777" w:rsidTr="00761467">
        <w:trPr>
          <w:cantSplit/>
          <w:trHeight w:val="273"/>
        </w:trPr>
        <w:tc>
          <w:tcPr>
            <w:tcW w:w="6238" w:type="dxa"/>
            <w:tcBorders>
              <w:top w:val="single" w:sz="4" w:space="0" w:color="auto"/>
              <w:left w:val="single" w:sz="4" w:space="0" w:color="auto"/>
              <w:bottom w:val="single" w:sz="4" w:space="0" w:color="auto"/>
              <w:right w:val="single" w:sz="4" w:space="0" w:color="auto"/>
            </w:tcBorders>
          </w:tcPr>
          <w:p w14:paraId="1F87FE34" w14:textId="5E58EF10" w:rsidR="00C55B18" w:rsidRPr="009C64C5" w:rsidRDefault="00C55B18" w:rsidP="00C55B18">
            <w:pPr>
              <w:pStyle w:val="Header"/>
              <w:tabs>
                <w:tab w:val="clear" w:pos="4153"/>
                <w:tab w:val="clear" w:pos="8306"/>
              </w:tabs>
              <w:rPr>
                <w:sz w:val="24"/>
                <w:szCs w:val="24"/>
              </w:rPr>
            </w:pPr>
            <w:r w:rsidRPr="00727DC4">
              <w:rPr>
                <w:noProof/>
                <w:sz w:val="24"/>
                <w:szCs w:val="24"/>
              </w:rPr>
              <w:t>Level 2 literacy and numeracy</w:t>
            </w:r>
          </w:p>
        </w:tc>
        <w:tc>
          <w:tcPr>
            <w:tcW w:w="1842" w:type="dxa"/>
            <w:tcBorders>
              <w:top w:val="single" w:sz="4" w:space="0" w:color="auto"/>
              <w:left w:val="single" w:sz="4" w:space="0" w:color="auto"/>
              <w:bottom w:val="single" w:sz="4" w:space="0" w:color="auto"/>
              <w:right w:val="single" w:sz="4" w:space="0" w:color="auto"/>
            </w:tcBorders>
          </w:tcPr>
          <w:p w14:paraId="3F2FD527" w14:textId="3FE04762" w:rsidR="00C55B18" w:rsidRPr="009C64C5" w:rsidRDefault="00C55B18" w:rsidP="00C55B18">
            <w:pPr>
              <w:pStyle w:val="Header"/>
              <w:tabs>
                <w:tab w:val="clear" w:pos="4153"/>
                <w:tab w:val="clear" w:pos="8306"/>
              </w:tabs>
              <w:jc w:val="center"/>
              <w:rPr>
                <w:sz w:val="24"/>
                <w:szCs w:val="24"/>
              </w:rPr>
            </w:pPr>
            <w:r>
              <w:rPr>
                <w:noProof/>
                <w:sz w:val="24"/>
                <w:szCs w:val="24"/>
              </w:rPr>
              <w:t>Essential</w:t>
            </w:r>
          </w:p>
        </w:tc>
        <w:tc>
          <w:tcPr>
            <w:tcW w:w="2268" w:type="dxa"/>
            <w:vMerge/>
            <w:tcBorders>
              <w:left w:val="single" w:sz="4" w:space="0" w:color="auto"/>
              <w:bottom w:val="single" w:sz="4" w:space="0" w:color="auto"/>
              <w:right w:val="single" w:sz="4" w:space="0" w:color="auto"/>
            </w:tcBorders>
            <w:vAlign w:val="center"/>
          </w:tcPr>
          <w:p w14:paraId="2910FEDA" w14:textId="77777777" w:rsidR="00C55B18" w:rsidRPr="009C64C5" w:rsidRDefault="00C55B18" w:rsidP="00C55B18">
            <w:pPr>
              <w:pStyle w:val="Header"/>
              <w:tabs>
                <w:tab w:val="clear" w:pos="4153"/>
                <w:tab w:val="clear" w:pos="8306"/>
              </w:tabs>
              <w:jc w:val="center"/>
              <w:rPr>
                <w:sz w:val="24"/>
                <w:szCs w:val="24"/>
              </w:rPr>
            </w:pPr>
          </w:p>
        </w:tc>
      </w:tr>
      <w:tr w:rsidR="00C55B18" w:rsidRPr="002C5FF6" w14:paraId="4607B806" w14:textId="77777777" w:rsidTr="00761467">
        <w:trPr>
          <w:cantSplit/>
          <w:trHeight w:val="273"/>
        </w:trPr>
        <w:tc>
          <w:tcPr>
            <w:tcW w:w="6238" w:type="dxa"/>
            <w:tcBorders>
              <w:top w:val="single" w:sz="4" w:space="0" w:color="auto"/>
              <w:left w:val="single" w:sz="4" w:space="0" w:color="auto"/>
              <w:bottom w:val="single" w:sz="4" w:space="0" w:color="auto"/>
              <w:right w:val="single" w:sz="4" w:space="0" w:color="auto"/>
            </w:tcBorders>
          </w:tcPr>
          <w:p w14:paraId="07C5AEDC" w14:textId="7E484C4E" w:rsidR="00C55B18" w:rsidRPr="009C64C5" w:rsidRDefault="00761467" w:rsidP="00C55B18">
            <w:pPr>
              <w:pStyle w:val="Header"/>
              <w:tabs>
                <w:tab w:val="clear" w:pos="4153"/>
                <w:tab w:val="clear" w:pos="8306"/>
              </w:tabs>
              <w:rPr>
                <w:sz w:val="24"/>
                <w:szCs w:val="24"/>
              </w:rPr>
            </w:pPr>
            <w:r w:rsidRPr="00773083">
              <w:rPr>
                <w:noProof/>
                <w:sz w:val="24"/>
                <w:szCs w:val="24"/>
              </w:rPr>
              <w:t>A relevant teaching qualification (e.g. Certificate in Education, PGCE, Level 5 Diploma in Teaching)</w:t>
            </w:r>
          </w:p>
        </w:tc>
        <w:tc>
          <w:tcPr>
            <w:tcW w:w="1842" w:type="dxa"/>
            <w:tcBorders>
              <w:top w:val="single" w:sz="4" w:space="0" w:color="auto"/>
              <w:left w:val="single" w:sz="4" w:space="0" w:color="auto"/>
              <w:bottom w:val="single" w:sz="4" w:space="0" w:color="auto"/>
              <w:right w:val="single" w:sz="4" w:space="0" w:color="auto"/>
            </w:tcBorders>
          </w:tcPr>
          <w:p w14:paraId="45D1E418" w14:textId="6405AC42" w:rsidR="00C55B18" w:rsidRPr="009C64C5" w:rsidRDefault="00C55B18" w:rsidP="00C55B18">
            <w:pPr>
              <w:pStyle w:val="Header"/>
              <w:tabs>
                <w:tab w:val="clear" w:pos="4153"/>
                <w:tab w:val="clear" w:pos="8306"/>
              </w:tabs>
              <w:jc w:val="center"/>
              <w:rPr>
                <w:sz w:val="24"/>
                <w:szCs w:val="24"/>
              </w:rPr>
            </w:pPr>
            <w:r>
              <w:rPr>
                <w:noProof/>
                <w:sz w:val="24"/>
                <w:szCs w:val="24"/>
              </w:rPr>
              <w:t>Essential</w:t>
            </w:r>
          </w:p>
        </w:tc>
        <w:tc>
          <w:tcPr>
            <w:tcW w:w="2268" w:type="dxa"/>
            <w:vMerge/>
            <w:tcBorders>
              <w:left w:val="single" w:sz="4" w:space="0" w:color="auto"/>
              <w:bottom w:val="single" w:sz="4" w:space="0" w:color="auto"/>
              <w:right w:val="single" w:sz="4" w:space="0" w:color="auto"/>
            </w:tcBorders>
          </w:tcPr>
          <w:p w14:paraId="20285313" w14:textId="77777777" w:rsidR="00C55B18" w:rsidRPr="009C64C5" w:rsidRDefault="00C55B18" w:rsidP="00C55B18">
            <w:pPr>
              <w:pStyle w:val="Header"/>
              <w:tabs>
                <w:tab w:val="clear" w:pos="4153"/>
                <w:tab w:val="clear" w:pos="8306"/>
              </w:tabs>
              <w:jc w:val="center"/>
              <w:rPr>
                <w:sz w:val="24"/>
                <w:szCs w:val="24"/>
              </w:rPr>
            </w:pPr>
          </w:p>
        </w:tc>
      </w:tr>
      <w:tr w:rsidR="00C55B18" w:rsidRPr="002C5FF6" w14:paraId="355DF0EB" w14:textId="77777777" w:rsidTr="00761467">
        <w:trPr>
          <w:cantSplit/>
          <w:trHeight w:val="273"/>
        </w:trPr>
        <w:tc>
          <w:tcPr>
            <w:tcW w:w="6238" w:type="dxa"/>
            <w:tcBorders>
              <w:top w:val="single" w:sz="4" w:space="0" w:color="auto"/>
              <w:left w:val="single" w:sz="4" w:space="0" w:color="auto"/>
              <w:bottom w:val="single" w:sz="4" w:space="0" w:color="auto"/>
              <w:right w:val="single" w:sz="4" w:space="0" w:color="auto"/>
            </w:tcBorders>
          </w:tcPr>
          <w:p w14:paraId="312B99E5" w14:textId="6087E61A" w:rsidR="00C55B18" w:rsidRPr="009C64C5" w:rsidRDefault="00C55B18" w:rsidP="00C55B18">
            <w:pPr>
              <w:pStyle w:val="Header"/>
              <w:tabs>
                <w:tab w:val="clear" w:pos="4153"/>
                <w:tab w:val="clear" w:pos="8306"/>
              </w:tabs>
              <w:rPr>
                <w:sz w:val="24"/>
                <w:szCs w:val="24"/>
              </w:rPr>
            </w:pPr>
            <w:r w:rsidRPr="00C9589D">
              <w:rPr>
                <w:noProof/>
                <w:sz w:val="24"/>
                <w:szCs w:val="24"/>
              </w:rPr>
              <w:t>Assessor or Verifier units</w:t>
            </w:r>
          </w:p>
        </w:tc>
        <w:tc>
          <w:tcPr>
            <w:tcW w:w="1842" w:type="dxa"/>
            <w:tcBorders>
              <w:top w:val="single" w:sz="4" w:space="0" w:color="auto"/>
              <w:left w:val="single" w:sz="4" w:space="0" w:color="auto"/>
              <w:bottom w:val="single" w:sz="4" w:space="0" w:color="auto"/>
              <w:right w:val="single" w:sz="4" w:space="0" w:color="auto"/>
            </w:tcBorders>
          </w:tcPr>
          <w:p w14:paraId="70BBA641" w14:textId="29A371AE" w:rsidR="00C55B18" w:rsidRPr="009C64C5" w:rsidRDefault="00C55B18" w:rsidP="00C55B18">
            <w:pPr>
              <w:pStyle w:val="Header"/>
              <w:tabs>
                <w:tab w:val="clear" w:pos="4153"/>
                <w:tab w:val="clear" w:pos="8306"/>
              </w:tabs>
              <w:jc w:val="center"/>
              <w:rPr>
                <w:sz w:val="24"/>
                <w:szCs w:val="24"/>
              </w:rPr>
            </w:pPr>
            <w:r>
              <w:rPr>
                <w:noProof/>
                <w:sz w:val="24"/>
                <w:szCs w:val="24"/>
              </w:rPr>
              <w:t>Desirable</w:t>
            </w:r>
          </w:p>
        </w:tc>
        <w:tc>
          <w:tcPr>
            <w:tcW w:w="2268" w:type="dxa"/>
            <w:vMerge/>
            <w:tcBorders>
              <w:left w:val="single" w:sz="4" w:space="0" w:color="auto"/>
              <w:bottom w:val="single" w:sz="4" w:space="0" w:color="auto"/>
              <w:right w:val="single" w:sz="4" w:space="0" w:color="auto"/>
            </w:tcBorders>
          </w:tcPr>
          <w:p w14:paraId="69E5F110" w14:textId="77777777" w:rsidR="00C55B18" w:rsidRPr="009C64C5" w:rsidRDefault="00C55B18" w:rsidP="00C55B18">
            <w:pPr>
              <w:pStyle w:val="Header"/>
              <w:tabs>
                <w:tab w:val="clear" w:pos="4153"/>
                <w:tab w:val="clear" w:pos="8306"/>
              </w:tabs>
              <w:jc w:val="center"/>
              <w:rPr>
                <w:sz w:val="24"/>
                <w:szCs w:val="24"/>
              </w:rPr>
            </w:pPr>
          </w:p>
        </w:tc>
      </w:tr>
    </w:tbl>
    <w:p w14:paraId="22818423" w14:textId="77777777" w:rsidR="002104F1" w:rsidRDefault="002104F1"/>
    <w:tbl>
      <w:tblPr>
        <w:tblW w:w="1034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238"/>
        <w:gridCol w:w="1842"/>
        <w:gridCol w:w="2268"/>
      </w:tblGrid>
      <w:tr w:rsidR="00852DC6" w:rsidRPr="002C5FF6" w14:paraId="4AF72D0E" w14:textId="77777777" w:rsidTr="00AC6F96">
        <w:trPr>
          <w:cantSplit/>
          <w:trHeight w:val="311"/>
        </w:trPr>
        <w:tc>
          <w:tcPr>
            <w:tcW w:w="10348" w:type="dxa"/>
            <w:gridSpan w:val="3"/>
            <w:tcBorders>
              <w:top w:val="single" w:sz="4" w:space="0" w:color="auto"/>
              <w:left w:val="single" w:sz="4" w:space="0" w:color="auto"/>
              <w:bottom w:val="single" w:sz="4" w:space="0" w:color="auto"/>
              <w:right w:val="single" w:sz="4" w:space="0" w:color="auto"/>
            </w:tcBorders>
          </w:tcPr>
          <w:p w14:paraId="09D1A6C3" w14:textId="77777777" w:rsidR="00852DC6" w:rsidRPr="006F37CB" w:rsidRDefault="00852DC6" w:rsidP="00AC6F96">
            <w:pPr>
              <w:pStyle w:val="Header"/>
              <w:tabs>
                <w:tab w:val="clear" w:pos="4153"/>
                <w:tab w:val="clear" w:pos="8306"/>
              </w:tabs>
              <w:rPr>
                <w:b/>
                <w:sz w:val="24"/>
                <w:szCs w:val="24"/>
              </w:rPr>
            </w:pPr>
            <w:r>
              <w:rPr>
                <w:b/>
                <w:sz w:val="24"/>
                <w:szCs w:val="24"/>
              </w:rPr>
              <w:t>Skills and Abilities</w:t>
            </w:r>
          </w:p>
        </w:tc>
      </w:tr>
      <w:tr w:rsidR="00852DC6" w:rsidRPr="002C5FF6" w14:paraId="420C9984" w14:textId="77777777" w:rsidTr="00AC6F96">
        <w:trPr>
          <w:cantSplit/>
          <w:trHeight w:val="273"/>
        </w:trPr>
        <w:tc>
          <w:tcPr>
            <w:tcW w:w="6238" w:type="dxa"/>
            <w:tcBorders>
              <w:top w:val="single" w:sz="4" w:space="0" w:color="auto"/>
              <w:left w:val="single" w:sz="4" w:space="0" w:color="auto"/>
              <w:bottom w:val="single" w:sz="4" w:space="0" w:color="auto"/>
              <w:right w:val="single" w:sz="4" w:space="0" w:color="auto"/>
            </w:tcBorders>
          </w:tcPr>
          <w:p w14:paraId="07883DFE" w14:textId="77777777" w:rsidR="00852DC6" w:rsidRPr="002C5FF6" w:rsidRDefault="00852DC6" w:rsidP="00AC6F96">
            <w:pPr>
              <w:pStyle w:val="Header"/>
              <w:tabs>
                <w:tab w:val="clear" w:pos="4153"/>
                <w:tab w:val="clear" w:pos="8306"/>
              </w:tabs>
              <w:rPr>
                <w:sz w:val="24"/>
                <w:szCs w:val="24"/>
              </w:rPr>
            </w:pPr>
            <w:r w:rsidRPr="00C9589D">
              <w:rPr>
                <w:noProof/>
                <w:sz w:val="24"/>
                <w:szCs w:val="24"/>
              </w:rPr>
              <w:t>Time management skills</w:t>
            </w:r>
            <w:r>
              <w:rPr>
                <w:noProof/>
                <w:sz w:val="24"/>
                <w:szCs w:val="24"/>
              </w:rPr>
              <w:t>,</w:t>
            </w:r>
            <w:r w:rsidRPr="00C9589D">
              <w:rPr>
                <w:noProof/>
                <w:sz w:val="24"/>
                <w:szCs w:val="24"/>
              </w:rPr>
              <w:t xml:space="preserve"> organisational skills and the ability to meet t</w:t>
            </w:r>
            <w:r>
              <w:rPr>
                <w:noProof/>
                <w:sz w:val="24"/>
                <w:szCs w:val="24"/>
              </w:rPr>
              <w:t>argets and</w:t>
            </w:r>
            <w:r w:rsidRPr="00C9589D">
              <w:rPr>
                <w:noProof/>
                <w:sz w:val="24"/>
                <w:szCs w:val="24"/>
              </w:rPr>
              <w:t xml:space="preserve"> deadlines</w:t>
            </w:r>
          </w:p>
        </w:tc>
        <w:tc>
          <w:tcPr>
            <w:tcW w:w="1842" w:type="dxa"/>
            <w:tcBorders>
              <w:top w:val="single" w:sz="4" w:space="0" w:color="auto"/>
              <w:left w:val="single" w:sz="4" w:space="0" w:color="auto"/>
              <w:bottom w:val="single" w:sz="4" w:space="0" w:color="auto"/>
              <w:right w:val="single" w:sz="4" w:space="0" w:color="auto"/>
            </w:tcBorders>
          </w:tcPr>
          <w:p w14:paraId="10BEECD4" w14:textId="77777777" w:rsidR="00852DC6" w:rsidRPr="002C5FF6" w:rsidRDefault="00852DC6" w:rsidP="00AC6F96">
            <w:pPr>
              <w:pStyle w:val="Header"/>
              <w:tabs>
                <w:tab w:val="clear" w:pos="4153"/>
                <w:tab w:val="clear" w:pos="8306"/>
              </w:tabs>
              <w:jc w:val="center"/>
              <w:rPr>
                <w:sz w:val="24"/>
                <w:szCs w:val="24"/>
              </w:rPr>
            </w:pPr>
            <w:r w:rsidRPr="00C9589D">
              <w:rPr>
                <w:noProof/>
                <w:sz w:val="24"/>
                <w:szCs w:val="24"/>
              </w:rPr>
              <w:t>Essential</w:t>
            </w:r>
          </w:p>
        </w:tc>
        <w:tc>
          <w:tcPr>
            <w:tcW w:w="2268" w:type="dxa"/>
            <w:vMerge w:val="restart"/>
            <w:tcBorders>
              <w:top w:val="single" w:sz="4" w:space="0" w:color="auto"/>
              <w:left w:val="single" w:sz="4" w:space="0" w:color="auto"/>
              <w:right w:val="single" w:sz="4" w:space="0" w:color="auto"/>
            </w:tcBorders>
            <w:vAlign w:val="center"/>
          </w:tcPr>
          <w:p w14:paraId="0790334C" w14:textId="77777777" w:rsidR="00852DC6" w:rsidRPr="002C5FF6" w:rsidRDefault="00852DC6" w:rsidP="00AC6F96">
            <w:pPr>
              <w:pStyle w:val="Header"/>
              <w:tabs>
                <w:tab w:val="clear" w:pos="4153"/>
                <w:tab w:val="clear" w:pos="8306"/>
              </w:tabs>
              <w:jc w:val="center"/>
              <w:rPr>
                <w:sz w:val="24"/>
                <w:szCs w:val="24"/>
              </w:rPr>
            </w:pPr>
            <w:r w:rsidRPr="00C9589D">
              <w:rPr>
                <w:noProof/>
                <w:sz w:val="24"/>
                <w:szCs w:val="24"/>
              </w:rPr>
              <w:t xml:space="preserve">Application Form/ Interview/ </w:t>
            </w:r>
            <w:r>
              <w:rPr>
                <w:noProof/>
                <w:sz w:val="24"/>
                <w:szCs w:val="24"/>
              </w:rPr>
              <w:t>Mini Lesson</w:t>
            </w:r>
          </w:p>
        </w:tc>
      </w:tr>
      <w:tr w:rsidR="00852DC6" w:rsidRPr="002C5FF6" w14:paraId="69A8E726" w14:textId="77777777" w:rsidTr="00AC6F96">
        <w:trPr>
          <w:cantSplit/>
          <w:trHeight w:val="273"/>
        </w:trPr>
        <w:tc>
          <w:tcPr>
            <w:tcW w:w="6238" w:type="dxa"/>
            <w:tcBorders>
              <w:top w:val="single" w:sz="4" w:space="0" w:color="auto"/>
              <w:left w:val="single" w:sz="4" w:space="0" w:color="auto"/>
              <w:bottom w:val="single" w:sz="4" w:space="0" w:color="auto"/>
              <w:right w:val="single" w:sz="4" w:space="0" w:color="auto"/>
            </w:tcBorders>
          </w:tcPr>
          <w:p w14:paraId="786A2B8D" w14:textId="77777777" w:rsidR="00852DC6" w:rsidRPr="009C64C5" w:rsidRDefault="00852DC6" w:rsidP="00AC6F96">
            <w:pPr>
              <w:pStyle w:val="Header"/>
              <w:tabs>
                <w:tab w:val="clear" w:pos="4153"/>
                <w:tab w:val="clear" w:pos="8306"/>
              </w:tabs>
              <w:rPr>
                <w:sz w:val="24"/>
                <w:szCs w:val="24"/>
              </w:rPr>
            </w:pPr>
            <w:r w:rsidRPr="000A4035">
              <w:rPr>
                <w:noProof/>
                <w:sz w:val="24"/>
                <w:szCs w:val="24"/>
              </w:rPr>
              <w:t>Ability to work alone and as part of a team with interpersonal skills</w:t>
            </w:r>
          </w:p>
        </w:tc>
        <w:tc>
          <w:tcPr>
            <w:tcW w:w="1842" w:type="dxa"/>
            <w:tcBorders>
              <w:top w:val="single" w:sz="4" w:space="0" w:color="auto"/>
              <w:left w:val="single" w:sz="4" w:space="0" w:color="auto"/>
              <w:bottom w:val="single" w:sz="4" w:space="0" w:color="auto"/>
              <w:right w:val="single" w:sz="4" w:space="0" w:color="auto"/>
            </w:tcBorders>
          </w:tcPr>
          <w:p w14:paraId="1C15AED2" w14:textId="77777777" w:rsidR="00852DC6" w:rsidRPr="009C64C5" w:rsidRDefault="00852DC6" w:rsidP="00AC6F96">
            <w:pPr>
              <w:pStyle w:val="Header"/>
              <w:tabs>
                <w:tab w:val="clear" w:pos="4153"/>
                <w:tab w:val="clear" w:pos="8306"/>
              </w:tabs>
              <w:jc w:val="center"/>
              <w:rPr>
                <w:sz w:val="24"/>
                <w:szCs w:val="24"/>
              </w:rPr>
            </w:pPr>
            <w:r w:rsidRPr="00C9589D">
              <w:rPr>
                <w:noProof/>
                <w:sz w:val="24"/>
                <w:szCs w:val="24"/>
              </w:rPr>
              <w:t>Essential</w:t>
            </w:r>
          </w:p>
        </w:tc>
        <w:tc>
          <w:tcPr>
            <w:tcW w:w="2268" w:type="dxa"/>
            <w:vMerge/>
            <w:tcBorders>
              <w:left w:val="single" w:sz="4" w:space="0" w:color="auto"/>
              <w:right w:val="single" w:sz="4" w:space="0" w:color="auto"/>
            </w:tcBorders>
            <w:vAlign w:val="center"/>
          </w:tcPr>
          <w:p w14:paraId="06E065AA" w14:textId="77777777" w:rsidR="00852DC6" w:rsidRPr="009C64C5" w:rsidRDefault="00852DC6" w:rsidP="00AC6F96">
            <w:pPr>
              <w:pStyle w:val="Header"/>
              <w:tabs>
                <w:tab w:val="clear" w:pos="4153"/>
                <w:tab w:val="clear" w:pos="8306"/>
              </w:tabs>
              <w:jc w:val="center"/>
              <w:rPr>
                <w:sz w:val="24"/>
                <w:szCs w:val="24"/>
              </w:rPr>
            </w:pPr>
          </w:p>
        </w:tc>
      </w:tr>
      <w:tr w:rsidR="00852DC6" w:rsidRPr="002C5FF6" w14:paraId="6EDFFE97" w14:textId="77777777" w:rsidTr="00AC6F96">
        <w:trPr>
          <w:cantSplit/>
          <w:trHeight w:val="273"/>
        </w:trPr>
        <w:tc>
          <w:tcPr>
            <w:tcW w:w="6238" w:type="dxa"/>
            <w:tcBorders>
              <w:top w:val="single" w:sz="4" w:space="0" w:color="auto"/>
              <w:left w:val="single" w:sz="4" w:space="0" w:color="auto"/>
              <w:bottom w:val="single" w:sz="4" w:space="0" w:color="auto"/>
              <w:right w:val="single" w:sz="4" w:space="0" w:color="auto"/>
            </w:tcBorders>
          </w:tcPr>
          <w:p w14:paraId="0FB88615" w14:textId="77777777" w:rsidR="00852DC6" w:rsidRPr="009C64C5" w:rsidRDefault="00852DC6" w:rsidP="00AC6F96">
            <w:pPr>
              <w:pStyle w:val="Header"/>
              <w:tabs>
                <w:tab w:val="clear" w:pos="4153"/>
                <w:tab w:val="clear" w:pos="8306"/>
              </w:tabs>
              <w:rPr>
                <w:sz w:val="24"/>
                <w:szCs w:val="24"/>
              </w:rPr>
            </w:pPr>
            <w:r w:rsidRPr="000E6303">
              <w:rPr>
                <w:noProof/>
                <w:sz w:val="24"/>
                <w:szCs w:val="24"/>
              </w:rPr>
              <w:t>Ability to manage challenging behaviour</w:t>
            </w:r>
          </w:p>
        </w:tc>
        <w:tc>
          <w:tcPr>
            <w:tcW w:w="1842" w:type="dxa"/>
            <w:tcBorders>
              <w:top w:val="single" w:sz="4" w:space="0" w:color="auto"/>
              <w:left w:val="single" w:sz="4" w:space="0" w:color="auto"/>
              <w:bottom w:val="single" w:sz="4" w:space="0" w:color="auto"/>
              <w:right w:val="single" w:sz="4" w:space="0" w:color="auto"/>
            </w:tcBorders>
          </w:tcPr>
          <w:p w14:paraId="34FC8EF9" w14:textId="77777777" w:rsidR="00852DC6" w:rsidRPr="009C64C5" w:rsidRDefault="00852DC6" w:rsidP="00AC6F96">
            <w:pPr>
              <w:pStyle w:val="Header"/>
              <w:tabs>
                <w:tab w:val="clear" w:pos="4153"/>
                <w:tab w:val="clear" w:pos="8306"/>
              </w:tabs>
              <w:jc w:val="center"/>
              <w:rPr>
                <w:sz w:val="24"/>
                <w:szCs w:val="24"/>
              </w:rPr>
            </w:pPr>
            <w:r w:rsidRPr="000E6303">
              <w:rPr>
                <w:noProof/>
                <w:sz w:val="24"/>
                <w:szCs w:val="24"/>
              </w:rPr>
              <w:t>Essential</w:t>
            </w:r>
          </w:p>
        </w:tc>
        <w:tc>
          <w:tcPr>
            <w:tcW w:w="2268" w:type="dxa"/>
            <w:vMerge/>
            <w:tcBorders>
              <w:left w:val="single" w:sz="4" w:space="0" w:color="auto"/>
              <w:right w:val="single" w:sz="4" w:space="0" w:color="auto"/>
            </w:tcBorders>
            <w:vAlign w:val="center"/>
          </w:tcPr>
          <w:p w14:paraId="5805BAE6" w14:textId="77777777" w:rsidR="00852DC6" w:rsidRPr="009C64C5" w:rsidRDefault="00852DC6" w:rsidP="00AC6F96">
            <w:pPr>
              <w:pStyle w:val="Header"/>
              <w:tabs>
                <w:tab w:val="clear" w:pos="4153"/>
                <w:tab w:val="clear" w:pos="8306"/>
              </w:tabs>
              <w:jc w:val="center"/>
              <w:rPr>
                <w:sz w:val="24"/>
                <w:szCs w:val="24"/>
              </w:rPr>
            </w:pPr>
          </w:p>
        </w:tc>
      </w:tr>
      <w:tr w:rsidR="00852DC6" w:rsidRPr="002C5FF6" w14:paraId="251263FE" w14:textId="77777777" w:rsidTr="00AC6F96">
        <w:trPr>
          <w:cantSplit/>
          <w:trHeight w:val="273"/>
        </w:trPr>
        <w:tc>
          <w:tcPr>
            <w:tcW w:w="6238" w:type="dxa"/>
            <w:tcBorders>
              <w:top w:val="single" w:sz="4" w:space="0" w:color="auto"/>
              <w:left w:val="single" w:sz="4" w:space="0" w:color="auto"/>
              <w:bottom w:val="single" w:sz="4" w:space="0" w:color="auto"/>
              <w:right w:val="single" w:sz="4" w:space="0" w:color="auto"/>
            </w:tcBorders>
          </w:tcPr>
          <w:p w14:paraId="2236DC6C" w14:textId="77777777" w:rsidR="00852DC6" w:rsidRPr="009C64C5" w:rsidRDefault="00852DC6" w:rsidP="00AC6F96">
            <w:pPr>
              <w:pStyle w:val="Header"/>
              <w:tabs>
                <w:tab w:val="clear" w:pos="4153"/>
                <w:tab w:val="clear" w:pos="8306"/>
              </w:tabs>
              <w:rPr>
                <w:sz w:val="24"/>
                <w:szCs w:val="24"/>
              </w:rPr>
            </w:pPr>
            <w:r w:rsidRPr="000E6303">
              <w:rPr>
                <w:sz w:val="24"/>
                <w:szCs w:val="24"/>
              </w:rPr>
              <w:t>Ability to communicate effectively with a diverse range of people at all levels, verbally and in writing</w:t>
            </w:r>
          </w:p>
        </w:tc>
        <w:tc>
          <w:tcPr>
            <w:tcW w:w="1842" w:type="dxa"/>
            <w:tcBorders>
              <w:top w:val="single" w:sz="4" w:space="0" w:color="auto"/>
              <w:left w:val="single" w:sz="4" w:space="0" w:color="auto"/>
              <w:bottom w:val="single" w:sz="4" w:space="0" w:color="auto"/>
              <w:right w:val="single" w:sz="4" w:space="0" w:color="auto"/>
            </w:tcBorders>
          </w:tcPr>
          <w:p w14:paraId="2DB2CE90" w14:textId="77777777" w:rsidR="00852DC6" w:rsidRPr="009C64C5" w:rsidRDefault="00852DC6" w:rsidP="00AC6F96">
            <w:pPr>
              <w:pStyle w:val="Header"/>
              <w:tabs>
                <w:tab w:val="clear" w:pos="4153"/>
                <w:tab w:val="clear" w:pos="8306"/>
              </w:tabs>
              <w:jc w:val="center"/>
              <w:rPr>
                <w:sz w:val="24"/>
                <w:szCs w:val="24"/>
              </w:rPr>
            </w:pPr>
            <w:r w:rsidRPr="000E6303">
              <w:rPr>
                <w:sz w:val="24"/>
                <w:szCs w:val="24"/>
              </w:rPr>
              <w:t>Essential</w:t>
            </w:r>
          </w:p>
        </w:tc>
        <w:tc>
          <w:tcPr>
            <w:tcW w:w="2268" w:type="dxa"/>
            <w:vMerge/>
            <w:tcBorders>
              <w:left w:val="single" w:sz="4" w:space="0" w:color="auto"/>
              <w:right w:val="single" w:sz="4" w:space="0" w:color="auto"/>
            </w:tcBorders>
            <w:vAlign w:val="center"/>
          </w:tcPr>
          <w:p w14:paraId="3FAB2E0C" w14:textId="77777777" w:rsidR="00852DC6" w:rsidRPr="009C64C5" w:rsidRDefault="00852DC6" w:rsidP="00AC6F96">
            <w:pPr>
              <w:pStyle w:val="Header"/>
              <w:tabs>
                <w:tab w:val="clear" w:pos="4153"/>
                <w:tab w:val="clear" w:pos="8306"/>
              </w:tabs>
              <w:jc w:val="center"/>
              <w:rPr>
                <w:sz w:val="24"/>
                <w:szCs w:val="24"/>
              </w:rPr>
            </w:pPr>
          </w:p>
        </w:tc>
      </w:tr>
      <w:tr w:rsidR="00852DC6" w:rsidRPr="002C5FF6" w14:paraId="60A197B5" w14:textId="77777777" w:rsidTr="00AC6F96">
        <w:trPr>
          <w:cantSplit/>
          <w:trHeight w:val="273"/>
        </w:trPr>
        <w:tc>
          <w:tcPr>
            <w:tcW w:w="6238" w:type="dxa"/>
            <w:tcBorders>
              <w:top w:val="single" w:sz="4" w:space="0" w:color="auto"/>
              <w:left w:val="single" w:sz="4" w:space="0" w:color="auto"/>
              <w:bottom w:val="single" w:sz="4" w:space="0" w:color="auto"/>
              <w:right w:val="single" w:sz="4" w:space="0" w:color="auto"/>
            </w:tcBorders>
          </w:tcPr>
          <w:p w14:paraId="4D92D4C0" w14:textId="77777777" w:rsidR="00852DC6" w:rsidRPr="009C64C5" w:rsidRDefault="00852DC6" w:rsidP="00AC6F96">
            <w:pPr>
              <w:pStyle w:val="Header"/>
              <w:tabs>
                <w:tab w:val="clear" w:pos="4153"/>
                <w:tab w:val="clear" w:pos="8306"/>
              </w:tabs>
              <w:rPr>
                <w:noProof/>
                <w:sz w:val="24"/>
                <w:szCs w:val="24"/>
              </w:rPr>
            </w:pPr>
            <w:r w:rsidRPr="000E6303">
              <w:rPr>
                <w:noProof/>
                <w:sz w:val="24"/>
                <w:szCs w:val="24"/>
              </w:rPr>
              <w:t>Ability to solve problems and make decisions</w:t>
            </w:r>
          </w:p>
        </w:tc>
        <w:tc>
          <w:tcPr>
            <w:tcW w:w="1842" w:type="dxa"/>
            <w:tcBorders>
              <w:top w:val="single" w:sz="4" w:space="0" w:color="auto"/>
              <w:left w:val="single" w:sz="4" w:space="0" w:color="auto"/>
              <w:bottom w:val="single" w:sz="4" w:space="0" w:color="auto"/>
              <w:right w:val="single" w:sz="4" w:space="0" w:color="auto"/>
            </w:tcBorders>
          </w:tcPr>
          <w:p w14:paraId="14F89C8C" w14:textId="77777777" w:rsidR="00852DC6" w:rsidRPr="009C64C5" w:rsidRDefault="00852DC6" w:rsidP="00AC6F96">
            <w:pPr>
              <w:pStyle w:val="Header"/>
              <w:tabs>
                <w:tab w:val="clear" w:pos="4153"/>
                <w:tab w:val="clear" w:pos="8306"/>
              </w:tabs>
              <w:jc w:val="center"/>
              <w:rPr>
                <w:noProof/>
                <w:sz w:val="24"/>
                <w:szCs w:val="24"/>
              </w:rPr>
            </w:pPr>
            <w:r w:rsidRPr="000E6303">
              <w:rPr>
                <w:sz w:val="24"/>
                <w:szCs w:val="24"/>
              </w:rPr>
              <w:t>Essential</w:t>
            </w:r>
          </w:p>
        </w:tc>
        <w:tc>
          <w:tcPr>
            <w:tcW w:w="2268" w:type="dxa"/>
            <w:vMerge/>
            <w:tcBorders>
              <w:left w:val="single" w:sz="4" w:space="0" w:color="auto"/>
              <w:bottom w:val="single" w:sz="4" w:space="0" w:color="auto"/>
              <w:right w:val="single" w:sz="4" w:space="0" w:color="auto"/>
            </w:tcBorders>
            <w:vAlign w:val="center"/>
          </w:tcPr>
          <w:p w14:paraId="209A75B0" w14:textId="77777777" w:rsidR="00852DC6" w:rsidRPr="009C64C5" w:rsidRDefault="00852DC6" w:rsidP="00AC6F96">
            <w:pPr>
              <w:pStyle w:val="Header"/>
              <w:tabs>
                <w:tab w:val="clear" w:pos="4153"/>
                <w:tab w:val="clear" w:pos="8306"/>
              </w:tabs>
              <w:jc w:val="center"/>
              <w:rPr>
                <w:sz w:val="24"/>
                <w:szCs w:val="24"/>
              </w:rPr>
            </w:pPr>
          </w:p>
        </w:tc>
      </w:tr>
    </w:tbl>
    <w:p w14:paraId="5DB6FDCB" w14:textId="77777777" w:rsidR="002104F1" w:rsidRDefault="002104F1"/>
    <w:tbl>
      <w:tblPr>
        <w:tblW w:w="10348" w:type="dxa"/>
        <w:tblInd w:w="-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6238"/>
        <w:gridCol w:w="1842"/>
        <w:gridCol w:w="2268"/>
      </w:tblGrid>
      <w:tr w:rsidR="00F01084" w:rsidRPr="002C5FF6" w14:paraId="5694C1E8" w14:textId="77777777">
        <w:trPr>
          <w:cantSplit/>
          <w:trHeight w:val="273"/>
        </w:trPr>
        <w:tc>
          <w:tcPr>
            <w:tcW w:w="10348" w:type="dxa"/>
            <w:gridSpan w:val="3"/>
            <w:tcBorders>
              <w:top w:val="single" w:sz="4" w:space="0" w:color="auto"/>
              <w:left w:val="single" w:sz="4" w:space="0" w:color="auto"/>
              <w:bottom w:val="single" w:sz="4" w:space="0" w:color="auto"/>
              <w:right w:val="single" w:sz="4" w:space="0" w:color="auto"/>
            </w:tcBorders>
          </w:tcPr>
          <w:p w14:paraId="50332EBC" w14:textId="77777777" w:rsidR="00F01084" w:rsidRPr="009C64C5" w:rsidRDefault="00F01084" w:rsidP="00F44F0C">
            <w:pPr>
              <w:pStyle w:val="Header"/>
              <w:tabs>
                <w:tab w:val="clear" w:pos="4153"/>
                <w:tab w:val="clear" w:pos="8306"/>
              </w:tabs>
              <w:rPr>
                <w:sz w:val="24"/>
                <w:szCs w:val="24"/>
              </w:rPr>
            </w:pPr>
            <w:r w:rsidRPr="009C64C5">
              <w:rPr>
                <w:b/>
                <w:sz w:val="24"/>
                <w:szCs w:val="24"/>
              </w:rPr>
              <w:t>Attributes</w:t>
            </w:r>
          </w:p>
        </w:tc>
      </w:tr>
      <w:tr w:rsidR="00F01084" w:rsidRPr="002C5FF6" w14:paraId="03B4C3B0" w14:textId="77777777">
        <w:trPr>
          <w:cantSplit/>
          <w:trHeight w:val="210"/>
        </w:trPr>
        <w:tc>
          <w:tcPr>
            <w:tcW w:w="6238" w:type="dxa"/>
            <w:tcBorders>
              <w:top w:val="single" w:sz="4" w:space="0" w:color="auto"/>
              <w:left w:val="single" w:sz="4" w:space="0" w:color="auto"/>
              <w:bottom w:val="single" w:sz="4" w:space="0" w:color="auto"/>
              <w:right w:val="single" w:sz="4" w:space="0" w:color="auto"/>
            </w:tcBorders>
          </w:tcPr>
          <w:p w14:paraId="23DFB26E" w14:textId="77777777" w:rsidR="00F01084" w:rsidRPr="009C64C5" w:rsidRDefault="00F01084" w:rsidP="00F44F0C">
            <w:pPr>
              <w:pStyle w:val="Header"/>
              <w:tabs>
                <w:tab w:val="clear" w:pos="4153"/>
                <w:tab w:val="clear" w:pos="8306"/>
              </w:tabs>
              <w:rPr>
                <w:sz w:val="24"/>
                <w:szCs w:val="24"/>
              </w:rPr>
            </w:pPr>
            <w:r w:rsidRPr="009C64C5">
              <w:rPr>
                <w:noProof/>
                <w:sz w:val="24"/>
                <w:szCs w:val="24"/>
              </w:rPr>
              <w:t>Flexible in approach</w:t>
            </w:r>
          </w:p>
        </w:tc>
        <w:tc>
          <w:tcPr>
            <w:tcW w:w="1842" w:type="dxa"/>
            <w:tcBorders>
              <w:top w:val="single" w:sz="4" w:space="0" w:color="auto"/>
              <w:left w:val="single" w:sz="4" w:space="0" w:color="auto"/>
              <w:bottom w:val="single" w:sz="4" w:space="0" w:color="auto"/>
              <w:right w:val="single" w:sz="4" w:space="0" w:color="auto"/>
            </w:tcBorders>
          </w:tcPr>
          <w:p w14:paraId="57CCF4EF" w14:textId="77777777" w:rsidR="00F01084" w:rsidRPr="009C64C5" w:rsidRDefault="00F01084" w:rsidP="00F44F0C">
            <w:pPr>
              <w:pStyle w:val="Header"/>
              <w:tabs>
                <w:tab w:val="clear" w:pos="4153"/>
                <w:tab w:val="clear" w:pos="8306"/>
              </w:tabs>
              <w:jc w:val="center"/>
              <w:rPr>
                <w:sz w:val="24"/>
                <w:szCs w:val="24"/>
              </w:rPr>
            </w:pPr>
            <w:r w:rsidRPr="009C64C5">
              <w:rPr>
                <w:noProof/>
                <w:sz w:val="24"/>
                <w:szCs w:val="24"/>
              </w:rPr>
              <w:t>Essential</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CDD5FE5" w14:textId="77777777" w:rsidR="00F01084" w:rsidRPr="009C64C5" w:rsidRDefault="00F01084" w:rsidP="00F44F0C">
            <w:pPr>
              <w:pStyle w:val="Header"/>
              <w:tabs>
                <w:tab w:val="clear" w:pos="4153"/>
                <w:tab w:val="clear" w:pos="8306"/>
              </w:tabs>
              <w:jc w:val="center"/>
              <w:rPr>
                <w:sz w:val="24"/>
                <w:szCs w:val="24"/>
              </w:rPr>
            </w:pPr>
            <w:r w:rsidRPr="009C64C5">
              <w:rPr>
                <w:noProof/>
                <w:sz w:val="24"/>
                <w:szCs w:val="24"/>
              </w:rPr>
              <w:t>Interview</w:t>
            </w:r>
          </w:p>
        </w:tc>
      </w:tr>
      <w:tr w:rsidR="00F01084" w:rsidRPr="002C5FF6" w14:paraId="596EBCDE" w14:textId="77777777">
        <w:trPr>
          <w:cantSplit/>
          <w:trHeight w:val="210"/>
        </w:trPr>
        <w:tc>
          <w:tcPr>
            <w:tcW w:w="6238" w:type="dxa"/>
            <w:tcBorders>
              <w:top w:val="single" w:sz="4" w:space="0" w:color="auto"/>
              <w:left w:val="single" w:sz="4" w:space="0" w:color="auto"/>
              <w:bottom w:val="single" w:sz="4" w:space="0" w:color="auto"/>
              <w:right w:val="single" w:sz="4" w:space="0" w:color="auto"/>
            </w:tcBorders>
          </w:tcPr>
          <w:p w14:paraId="48C3F534" w14:textId="77777777" w:rsidR="00F01084" w:rsidRPr="009C64C5" w:rsidRDefault="00F01084" w:rsidP="00F44F0C">
            <w:pPr>
              <w:pStyle w:val="Header"/>
              <w:tabs>
                <w:tab w:val="clear" w:pos="4153"/>
                <w:tab w:val="clear" w:pos="8306"/>
              </w:tabs>
              <w:rPr>
                <w:sz w:val="24"/>
                <w:szCs w:val="24"/>
              </w:rPr>
            </w:pPr>
            <w:r w:rsidRPr="009C64C5">
              <w:rPr>
                <w:noProof/>
                <w:sz w:val="24"/>
                <w:szCs w:val="24"/>
              </w:rPr>
              <w:t>Innovative and creative in meeting the needs of learners</w:t>
            </w:r>
          </w:p>
        </w:tc>
        <w:tc>
          <w:tcPr>
            <w:tcW w:w="1842" w:type="dxa"/>
            <w:tcBorders>
              <w:top w:val="single" w:sz="4" w:space="0" w:color="auto"/>
              <w:left w:val="single" w:sz="4" w:space="0" w:color="auto"/>
              <w:bottom w:val="single" w:sz="4" w:space="0" w:color="auto"/>
              <w:right w:val="single" w:sz="4" w:space="0" w:color="auto"/>
            </w:tcBorders>
          </w:tcPr>
          <w:p w14:paraId="20A2A38F" w14:textId="77777777" w:rsidR="00F01084" w:rsidRPr="009C64C5" w:rsidRDefault="00F01084" w:rsidP="00F44F0C">
            <w:pPr>
              <w:pStyle w:val="Header"/>
              <w:tabs>
                <w:tab w:val="clear" w:pos="4153"/>
                <w:tab w:val="clear" w:pos="8306"/>
              </w:tabs>
              <w:jc w:val="center"/>
              <w:rPr>
                <w:sz w:val="24"/>
                <w:szCs w:val="24"/>
              </w:rPr>
            </w:pPr>
            <w:r w:rsidRPr="009C64C5">
              <w:rPr>
                <w:noProof/>
                <w:sz w:val="24"/>
                <w:szCs w:val="24"/>
              </w:rPr>
              <w:t>Essential</w:t>
            </w:r>
          </w:p>
        </w:tc>
        <w:tc>
          <w:tcPr>
            <w:tcW w:w="2268" w:type="dxa"/>
            <w:vMerge/>
            <w:tcBorders>
              <w:top w:val="nil"/>
              <w:left w:val="single" w:sz="4" w:space="0" w:color="auto"/>
              <w:bottom w:val="single" w:sz="4" w:space="0" w:color="auto"/>
              <w:right w:val="single" w:sz="4" w:space="0" w:color="auto"/>
            </w:tcBorders>
            <w:vAlign w:val="center"/>
          </w:tcPr>
          <w:p w14:paraId="1A696C5C" w14:textId="77777777" w:rsidR="00F01084" w:rsidRPr="009C64C5" w:rsidRDefault="00F01084" w:rsidP="00F44F0C">
            <w:pPr>
              <w:pStyle w:val="Header"/>
              <w:tabs>
                <w:tab w:val="clear" w:pos="4153"/>
                <w:tab w:val="clear" w:pos="8306"/>
              </w:tabs>
              <w:jc w:val="center"/>
              <w:rPr>
                <w:sz w:val="24"/>
                <w:szCs w:val="24"/>
              </w:rPr>
            </w:pPr>
          </w:p>
        </w:tc>
      </w:tr>
      <w:tr w:rsidR="00F01084" w:rsidRPr="002C5FF6" w14:paraId="2F2A6308" w14:textId="77777777">
        <w:trPr>
          <w:cantSplit/>
          <w:trHeight w:val="302"/>
        </w:trPr>
        <w:tc>
          <w:tcPr>
            <w:tcW w:w="6238" w:type="dxa"/>
            <w:tcBorders>
              <w:top w:val="single" w:sz="4" w:space="0" w:color="auto"/>
              <w:left w:val="single" w:sz="4" w:space="0" w:color="auto"/>
              <w:bottom w:val="single" w:sz="4" w:space="0" w:color="auto"/>
              <w:right w:val="single" w:sz="4" w:space="0" w:color="auto"/>
            </w:tcBorders>
          </w:tcPr>
          <w:p w14:paraId="08507A60" w14:textId="77777777" w:rsidR="00F01084" w:rsidRPr="009C64C5" w:rsidRDefault="00F01084" w:rsidP="00F44F0C">
            <w:pPr>
              <w:pStyle w:val="Header"/>
              <w:tabs>
                <w:tab w:val="clear" w:pos="4153"/>
                <w:tab w:val="clear" w:pos="8306"/>
              </w:tabs>
              <w:rPr>
                <w:sz w:val="24"/>
                <w:szCs w:val="24"/>
              </w:rPr>
            </w:pPr>
            <w:r w:rsidRPr="009C64C5">
              <w:rPr>
                <w:noProof/>
                <w:sz w:val="24"/>
                <w:szCs w:val="24"/>
              </w:rPr>
              <w:t>Committed to student support</w:t>
            </w:r>
          </w:p>
        </w:tc>
        <w:tc>
          <w:tcPr>
            <w:tcW w:w="1842" w:type="dxa"/>
            <w:tcBorders>
              <w:top w:val="single" w:sz="4" w:space="0" w:color="auto"/>
              <w:left w:val="single" w:sz="4" w:space="0" w:color="auto"/>
              <w:bottom w:val="single" w:sz="4" w:space="0" w:color="auto"/>
              <w:right w:val="single" w:sz="4" w:space="0" w:color="auto"/>
            </w:tcBorders>
          </w:tcPr>
          <w:p w14:paraId="127373AB" w14:textId="77777777" w:rsidR="00F01084" w:rsidRPr="009C64C5" w:rsidRDefault="00F01084" w:rsidP="00F44F0C">
            <w:pPr>
              <w:pStyle w:val="Header"/>
              <w:tabs>
                <w:tab w:val="clear" w:pos="4153"/>
                <w:tab w:val="clear" w:pos="8306"/>
              </w:tabs>
              <w:jc w:val="center"/>
              <w:rPr>
                <w:sz w:val="24"/>
                <w:szCs w:val="24"/>
              </w:rPr>
            </w:pPr>
            <w:r w:rsidRPr="009C64C5">
              <w:rPr>
                <w:noProof/>
                <w:sz w:val="24"/>
                <w:szCs w:val="24"/>
              </w:rPr>
              <w:t>Essential</w:t>
            </w:r>
          </w:p>
        </w:tc>
        <w:tc>
          <w:tcPr>
            <w:tcW w:w="2268" w:type="dxa"/>
            <w:vMerge/>
            <w:tcBorders>
              <w:top w:val="nil"/>
              <w:left w:val="single" w:sz="4" w:space="0" w:color="auto"/>
              <w:bottom w:val="single" w:sz="4" w:space="0" w:color="auto"/>
              <w:right w:val="single" w:sz="4" w:space="0" w:color="auto"/>
            </w:tcBorders>
            <w:vAlign w:val="center"/>
          </w:tcPr>
          <w:p w14:paraId="722922D6" w14:textId="77777777" w:rsidR="00F01084" w:rsidRPr="009C64C5" w:rsidRDefault="00F01084" w:rsidP="00F44F0C">
            <w:pPr>
              <w:pStyle w:val="Header"/>
              <w:tabs>
                <w:tab w:val="clear" w:pos="4153"/>
                <w:tab w:val="clear" w:pos="8306"/>
              </w:tabs>
              <w:jc w:val="center"/>
              <w:rPr>
                <w:sz w:val="24"/>
                <w:szCs w:val="24"/>
              </w:rPr>
            </w:pPr>
          </w:p>
        </w:tc>
      </w:tr>
      <w:tr w:rsidR="00F01084" w:rsidRPr="002C5FF6" w14:paraId="30A7BEE5" w14:textId="77777777">
        <w:trPr>
          <w:cantSplit/>
          <w:trHeight w:val="210"/>
        </w:trPr>
        <w:tc>
          <w:tcPr>
            <w:tcW w:w="10348" w:type="dxa"/>
            <w:gridSpan w:val="3"/>
            <w:tcBorders>
              <w:top w:val="nil"/>
              <w:left w:val="nil"/>
              <w:bottom w:val="nil"/>
              <w:right w:val="nil"/>
            </w:tcBorders>
          </w:tcPr>
          <w:p w14:paraId="53DDDCE7" w14:textId="77777777" w:rsidR="00852DC6" w:rsidRDefault="00852DC6" w:rsidP="00F44F0C">
            <w:pPr>
              <w:pStyle w:val="Header"/>
              <w:tabs>
                <w:tab w:val="clear" w:pos="4153"/>
                <w:tab w:val="clear" w:pos="8306"/>
              </w:tabs>
              <w:rPr>
                <w:sz w:val="24"/>
                <w:szCs w:val="24"/>
              </w:rPr>
            </w:pPr>
          </w:p>
          <w:p w14:paraId="52E3164A" w14:textId="77777777" w:rsidR="007724FE" w:rsidRDefault="007724FE" w:rsidP="00F44F0C">
            <w:pPr>
              <w:pStyle w:val="Header"/>
              <w:tabs>
                <w:tab w:val="clear" w:pos="4153"/>
                <w:tab w:val="clear" w:pos="8306"/>
              </w:tabs>
              <w:rPr>
                <w:sz w:val="24"/>
                <w:szCs w:val="24"/>
              </w:rPr>
            </w:pPr>
          </w:p>
          <w:p w14:paraId="0825E3FB" w14:textId="77777777" w:rsidR="007724FE" w:rsidRPr="009C64C5" w:rsidRDefault="007724FE" w:rsidP="00F44F0C">
            <w:pPr>
              <w:pStyle w:val="Header"/>
              <w:tabs>
                <w:tab w:val="clear" w:pos="4153"/>
                <w:tab w:val="clear" w:pos="8306"/>
              </w:tabs>
              <w:rPr>
                <w:sz w:val="24"/>
                <w:szCs w:val="24"/>
              </w:rPr>
            </w:pPr>
          </w:p>
        </w:tc>
      </w:tr>
      <w:tr w:rsidR="00F01084" w:rsidRPr="002C5FF6" w14:paraId="45E0B05C" w14:textId="77777777">
        <w:trPr>
          <w:cantSplit/>
          <w:trHeight w:val="279"/>
        </w:trPr>
        <w:tc>
          <w:tcPr>
            <w:tcW w:w="10348" w:type="dxa"/>
            <w:gridSpan w:val="3"/>
            <w:tcBorders>
              <w:top w:val="single" w:sz="4" w:space="0" w:color="auto"/>
              <w:left w:val="single" w:sz="4" w:space="0" w:color="auto"/>
              <w:bottom w:val="single" w:sz="4" w:space="0" w:color="auto"/>
              <w:right w:val="single" w:sz="4" w:space="0" w:color="auto"/>
            </w:tcBorders>
          </w:tcPr>
          <w:p w14:paraId="2E531F33" w14:textId="77777777" w:rsidR="00F01084" w:rsidRPr="009C64C5" w:rsidRDefault="00F01084" w:rsidP="00F44F0C">
            <w:pPr>
              <w:pStyle w:val="Header"/>
              <w:tabs>
                <w:tab w:val="clear" w:pos="4153"/>
                <w:tab w:val="clear" w:pos="8306"/>
              </w:tabs>
              <w:rPr>
                <w:sz w:val="24"/>
                <w:szCs w:val="24"/>
              </w:rPr>
            </w:pPr>
            <w:r w:rsidRPr="009C64C5">
              <w:rPr>
                <w:b/>
                <w:sz w:val="24"/>
                <w:szCs w:val="24"/>
              </w:rPr>
              <w:lastRenderedPageBreak/>
              <w:t>Other Requirements</w:t>
            </w:r>
          </w:p>
        </w:tc>
      </w:tr>
      <w:tr w:rsidR="00846532" w:rsidRPr="002C5FF6" w14:paraId="64C005C0" w14:textId="77777777" w:rsidTr="00B53939">
        <w:trPr>
          <w:cantSplit/>
          <w:trHeight w:val="204"/>
        </w:trPr>
        <w:tc>
          <w:tcPr>
            <w:tcW w:w="6238" w:type="dxa"/>
            <w:tcBorders>
              <w:top w:val="single" w:sz="4" w:space="0" w:color="auto"/>
              <w:left w:val="single" w:sz="4" w:space="0" w:color="auto"/>
              <w:bottom w:val="single" w:sz="4" w:space="0" w:color="auto"/>
              <w:right w:val="single" w:sz="4" w:space="0" w:color="auto"/>
            </w:tcBorders>
          </w:tcPr>
          <w:p w14:paraId="57DA822D" w14:textId="77777777" w:rsidR="00846532" w:rsidRPr="000E6303" w:rsidRDefault="00846532" w:rsidP="000D36AA">
            <w:pPr>
              <w:pStyle w:val="Header"/>
              <w:tabs>
                <w:tab w:val="clear" w:pos="4153"/>
                <w:tab w:val="clear" w:pos="8306"/>
              </w:tabs>
              <w:rPr>
                <w:noProof/>
                <w:sz w:val="24"/>
                <w:szCs w:val="24"/>
              </w:rPr>
            </w:pPr>
            <w:r w:rsidRPr="00C9589D">
              <w:rPr>
                <w:noProof/>
                <w:sz w:val="24"/>
                <w:szCs w:val="24"/>
              </w:rPr>
              <w:t xml:space="preserve">To obtain an appropriate teaching qualification as defined by </w:t>
            </w:r>
            <w:r>
              <w:rPr>
                <w:noProof/>
                <w:sz w:val="24"/>
                <w:szCs w:val="24"/>
              </w:rPr>
              <w:t>the Corporation</w:t>
            </w:r>
          </w:p>
        </w:tc>
        <w:tc>
          <w:tcPr>
            <w:tcW w:w="1842" w:type="dxa"/>
            <w:tcBorders>
              <w:top w:val="single" w:sz="4" w:space="0" w:color="auto"/>
              <w:left w:val="single" w:sz="4" w:space="0" w:color="auto"/>
              <w:bottom w:val="single" w:sz="4" w:space="0" w:color="auto"/>
              <w:right w:val="single" w:sz="4" w:space="0" w:color="auto"/>
            </w:tcBorders>
          </w:tcPr>
          <w:p w14:paraId="74C0E07F" w14:textId="77777777" w:rsidR="00846532" w:rsidRPr="000E6303" w:rsidRDefault="00846532" w:rsidP="000D36AA">
            <w:pPr>
              <w:pStyle w:val="Header"/>
              <w:tabs>
                <w:tab w:val="clear" w:pos="4153"/>
                <w:tab w:val="clear" w:pos="8306"/>
              </w:tabs>
              <w:jc w:val="center"/>
              <w:rPr>
                <w:noProof/>
                <w:sz w:val="24"/>
                <w:szCs w:val="24"/>
              </w:rPr>
            </w:pPr>
            <w:r>
              <w:rPr>
                <w:noProof/>
                <w:sz w:val="24"/>
                <w:szCs w:val="24"/>
              </w:rPr>
              <w:t xml:space="preserve">Essential </w:t>
            </w:r>
          </w:p>
        </w:tc>
        <w:tc>
          <w:tcPr>
            <w:tcW w:w="2268" w:type="dxa"/>
            <w:vMerge w:val="restart"/>
            <w:tcBorders>
              <w:top w:val="single" w:sz="4" w:space="0" w:color="auto"/>
              <w:left w:val="single" w:sz="4" w:space="0" w:color="auto"/>
              <w:right w:val="single" w:sz="4" w:space="0" w:color="auto"/>
            </w:tcBorders>
            <w:vAlign w:val="center"/>
          </w:tcPr>
          <w:p w14:paraId="591698B6" w14:textId="77777777" w:rsidR="007724FE" w:rsidRDefault="00846532" w:rsidP="000D36AA">
            <w:pPr>
              <w:pStyle w:val="Header"/>
              <w:jc w:val="center"/>
              <w:rPr>
                <w:sz w:val="24"/>
                <w:szCs w:val="24"/>
              </w:rPr>
            </w:pPr>
            <w:r w:rsidRPr="000E6303">
              <w:rPr>
                <w:sz w:val="24"/>
                <w:szCs w:val="24"/>
              </w:rPr>
              <w:t>Interview</w:t>
            </w:r>
            <w:r>
              <w:rPr>
                <w:sz w:val="24"/>
                <w:szCs w:val="24"/>
              </w:rPr>
              <w:t>/</w:t>
            </w:r>
          </w:p>
          <w:p w14:paraId="26715469" w14:textId="724EEE3D" w:rsidR="00846532" w:rsidRPr="000E6303" w:rsidRDefault="00846532" w:rsidP="000D36AA">
            <w:pPr>
              <w:pStyle w:val="Header"/>
              <w:jc w:val="center"/>
              <w:rPr>
                <w:sz w:val="24"/>
                <w:szCs w:val="24"/>
              </w:rPr>
            </w:pPr>
            <w:r>
              <w:rPr>
                <w:sz w:val="24"/>
                <w:szCs w:val="24"/>
              </w:rPr>
              <w:t>Checks and Clearances</w:t>
            </w:r>
          </w:p>
        </w:tc>
      </w:tr>
      <w:tr w:rsidR="00846532" w:rsidRPr="002C5FF6" w14:paraId="0B7AC3CF" w14:textId="77777777" w:rsidTr="00B53939">
        <w:trPr>
          <w:cantSplit/>
          <w:trHeight w:val="204"/>
        </w:trPr>
        <w:tc>
          <w:tcPr>
            <w:tcW w:w="6238" w:type="dxa"/>
            <w:tcBorders>
              <w:top w:val="single" w:sz="4" w:space="0" w:color="auto"/>
              <w:left w:val="single" w:sz="4" w:space="0" w:color="auto"/>
              <w:bottom w:val="single" w:sz="4" w:space="0" w:color="auto"/>
              <w:right w:val="single" w:sz="4" w:space="0" w:color="auto"/>
            </w:tcBorders>
          </w:tcPr>
          <w:p w14:paraId="35A98D23" w14:textId="77777777" w:rsidR="00846532" w:rsidRPr="000E6303" w:rsidRDefault="00846532" w:rsidP="000D36AA">
            <w:pPr>
              <w:pStyle w:val="Header"/>
              <w:tabs>
                <w:tab w:val="clear" w:pos="4153"/>
                <w:tab w:val="clear" w:pos="8306"/>
              </w:tabs>
              <w:rPr>
                <w:sz w:val="24"/>
                <w:szCs w:val="24"/>
              </w:rPr>
            </w:pPr>
            <w:r w:rsidRPr="000E6303">
              <w:rPr>
                <w:noProof/>
                <w:sz w:val="24"/>
                <w:szCs w:val="24"/>
              </w:rPr>
              <w:t xml:space="preserve">To undertake continuing professional development </w:t>
            </w:r>
          </w:p>
        </w:tc>
        <w:tc>
          <w:tcPr>
            <w:tcW w:w="1842" w:type="dxa"/>
            <w:tcBorders>
              <w:top w:val="single" w:sz="4" w:space="0" w:color="auto"/>
              <w:left w:val="single" w:sz="4" w:space="0" w:color="auto"/>
              <w:bottom w:val="single" w:sz="4" w:space="0" w:color="auto"/>
              <w:right w:val="single" w:sz="4" w:space="0" w:color="auto"/>
            </w:tcBorders>
          </w:tcPr>
          <w:p w14:paraId="44985141" w14:textId="77777777" w:rsidR="00846532" w:rsidRPr="000E6303" w:rsidRDefault="00846532" w:rsidP="000D36AA">
            <w:pPr>
              <w:pStyle w:val="Header"/>
              <w:tabs>
                <w:tab w:val="clear" w:pos="4153"/>
                <w:tab w:val="clear" w:pos="8306"/>
              </w:tabs>
              <w:jc w:val="center"/>
              <w:rPr>
                <w:sz w:val="24"/>
                <w:szCs w:val="24"/>
              </w:rPr>
            </w:pPr>
            <w:r w:rsidRPr="000E6303">
              <w:rPr>
                <w:noProof/>
                <w:sz w:val="24"/>
                <w:szCs w:val="24"/>
              </w:rPr>
              <w:t>Essential</w:t>
            </w:r>
          </w:p>
        </w:tc>
        <w:tc>
          <w:tcPr>
            <w:tcW w:w="2268" w:type="dxa"/>
            <w:vMerge/>
            <w:tcBorders>
              <w:left w:val="single" w:sz="4" w:space="0" w:color="auto"/>
              <w:right w:val="single" w:sz="4" w:space="0" w:color="auto"/>
            </w:tcBorders>
            <w:vAlign w:val="center"/>
          </w:tcPr>
          <w:p w14:paraId="227206C7" w14:textId="77777777" w:rsidR="00846532" w:rsidRPr="000E6303" w:rsidRDefault="00846532" w:rsidP="000D36AA">
            <w:pPr>
              <w:pStyle w:val="Header"/>
              <w:tabs>
                <w:tab w:val="clear" w:pos="4153"/>
                <w:tab w:val="clear" w:pos="8306"/>
              </w:tabs>
              <w:jc w:val="center"/>
              <w:rPr>
                <w:sz w:val="24"/>
                <w:szCs w:val="24"/>
              </w:rPr>
            </w:pPr>
          </w:p>
        </w:tc>
      </w:tr>
      <w:tr w:rsidR="00846532" w:rsidRPr="002C5FF6" w14:paraId="3B6C3E5E" w14:textId="77777777" w:rsidTr="007724FE">
        <w:trPr>
          <w:cantSplit/>
          <w:trHeight w:val="293"/>
        </w:trPr>
        <w:tc>
          <w:tcPr>
            <w:tcW w:w="6238" w:type="dxa"/>
            <w:tcBorders>
              <w:top w:val="single" w:sz="4" w:space="0" w:color="auto"/>
              <w:left w:val="single" w:sz="4" w:space="0" w:color="auto"/>
              <w:bottom w:val="single" w:sz="4" w:space="0" w:color="auto"/>
              <w:right w:val="single" w:sz="4" w:space="0" w:color="auto"/>
            </w:tcBorders>
          </w:tcPr>
          <w:p w14:paraId="7FB6828F" w14:textId="77777777" w:rsidR="00846532" w:rsidRPr="009C64C5" w:rsidRDefault="00846532" w:rsidP="00E71129">
            <w:pPr>
              <w:pStyle w:val="Header"/>
              <w:tabs>
                <w:tab w:val="clear" w:pos="4153"/>
                <w:tab w:val="clear" w:pos="8306"/>
              </w:tabs>
              <w:rPr>
                <w:noProof/>
                <w:sz w:val="24"/>
                <w:szCs w:val="24"/>
              </w:rPr>
            </w:pPr>
            <w:r>
              <w:rPr>
                <w:noProof/>
                <w:sz w:val="24"/>
                <w:szCs w:val="24"/>
              </w:rPr>
              <w:t xml:space="preserve">Evening and weekend work as required </w:t>
            </w:r>
          </w:p>
        </w:tc>
        <w:tc>
          <w:tcPr>
            <w:tcW w:w="1842" w:type="dxa"/>
            <w:tcBorders>
              <w:top w:val="single" w:sz="4" w:space="0" w:color="auto"/>
              <w:left w:val="single" w:sz="4" w:space="0" w:color="auto"/>
              <w:bottom w:val="single" w:sz="4" w:space="0" w:color="auto"/>
              <w:right w:val="single" w:sz="4" w:space="0" w:color="auto"/>
            </w:tcBorders>
          </w:tcPr>
          <w:p w14:paraId="17BBA828" w14:textId="77777777" w:rsidR="00846532" w:rsidRPr="009C64C5" w:rsidRDefault="00846532" w:rsidP="00F44F0C">
            <w:pPr>
              <w:pStyle w:val="Header"/>
              <w:tabs>
                <w:tab w:val="clear" w:pos="4153"/>
                <w:tab w:val="clear" w:pos="8306"/>
              </w:tabs>
              <w:jc w:val="center"/>
              <w:rPr>
                <w:noProof/>
                <w:sz w:val="24"/>
                <w:szCs w:val="24"/>
              </w:rPr>
            </w:pPr>
            <w:r>
              <w:rPr>
                <w:noProof/>
                <w:sz w:val="24"/>
                <w:szCs w:val="24"/>
              </w:rPr>
              <w:t>Essential</w:t>
            </w:r>
          </w:p>
        </w:tc>
        <w:tc>
          <w:tcPr>
            <w:tcW w:w="2268" w:type="dxa"/>
            <w:vMerge/>
            <w:tcBorders>
              <w:left w:val="single" w:sz="4" w:space="0" w:color="auto"/>
              <w:right w:val="single" w:sz="4" w:space="0" w:color="auto"/>
            </w:tcBorders>
            <w:vAlign w:val="center"/>
          </w:tcPr>
          <w:p w14:paraId="152EB1EB" w14:textId="77777777" w:rsidR="00846532" w:rsidRPr="009C64C5" w:rsidRDefault="00846532" w:rsidP="00F44F0C">
            <w:pPr>
              <w:pStyle w:val="Header"/>
              <w:tabs>
                <w:tab w:val="clear" w:pos="4153"/>
                <w:tab w:val="clear" w:pos="8306"/>
              </w:tabs>
              <w:jc w:val="center"/>
              <w:rPr>
                <w:sz w:val="24"/>
                <w:szCs w:val="24"/>
              </w:rPr>
            </w:pPr>
          </w:p>
        </w:tc>
      </w:tr>
      <w:tr w:rsidR="00846532" w:rsidRPr="002C5FF6" w14:paraId="2E6F66F6" w14:textId="77777777" w:rsidTr="00B53939">
        <w:trPr>
          <w:cantSplit/>
          <w:trHeight w:val="204"/>
        </w:trPr>
        <w:tc>
          <w:tcPr>
            <w:tcW w:w="6238" w:type="dxa"/>
            <w:tcBorders>
              <w:top w:val="single" w:sz="4" w:space="0" w:color="auto"/>
              <w:left w:val="single" w:sz="4" w:space="0" w:color="auto"/>
              <w:bottom w:val="single" w:sz="4" w:space="0" w:color="auto"/>
              <w:right w:val="single" w:sz="4" w:space="0" w:color="auto"/>
            </w:tcBorders>
          </w:tcPr>
          <w:p w14:paraId="42A16641" w14:textId="77777777" w:rsidR="00846532" w:rsidRPr="002C5FF6" w:rsidRDefault="00846532" w:rsidP="009163E3">
            <w:pPr>
              <w:pStyle w:val="Header"/>
              <w:tabs>
                <w:tab w:val="clear" w:pos="4153"/>
                <w:tab w:val="clear" w:pos="8306"/>
              </w:tabs>
              <w:rPr>
                <w:sz w:val="24"/>
                <w:szCs w:val="24"/>
              </w:rPr>
            </w:pPr>
            <w:r w:rsidRPr="00AA6019">
              <w:rPr>
                <w:color w:val="000000"/>
                <w:sz w:val="24"/>
                <w:szCs w:val="24"/>
              </w:rPr>
              <w:t xml:space="preserve">Satisfactorily meeting the </w:t>
            </w:r>
            <w:r w:rsidR="009163E3">
              <w:rPr>
                <w:color w:val="000000"/>
                <w:sz w:val="24"/>
                <w:szCs w:val="24"/>
              </w:rPr>
              <w:t>Group</w:t>
            </w:r>
            <w:r w:rsidRPr="00AA6019">
              <w:rPr>
                <w:color w:val="000000"/>
                <w:sz w:val="24"/>
                <w:szCs w:val="24"/>
              </w:rPr>
              <w:t>’s employment checks – a Disclosure and Barring Service Check (including any relevant overseas checks), health assessment, references, qualifications and legal entitlement to work in the UK</w:t>
            </w:r>
          </w:p>
        </w:tc>
        <w:tc>
          <w:tcPr>
            <w:tcW w:w="1842" w:type="dxa"/>
            <w:tcBorders>
              <w:top w:val="single" w:sz="4" w:space="0" w:color="auto"/>
              <w:left w:val="single" w:sz="4" w:space="0" w:color="auto"/>
              <w:bottom w:val="single" w:sz="4" w:space="0" w:color="auto"/>
              <w:right w:val="single" w:sz="4" w:space="0" w:color="auto"/>
            </w:tcBorders>
          </w:tcPr>
          <w:p w14:paraId="44DC97BE" w14:textId="77777777" w:rsidR="00846532" w:rsidRPr="002C5FF6" w:rsidRDefault="00846532" w:rsidP="00F44F0C">
            <w:pPr>
              <w:pStyle w:val="Header"/>
              <w:tabs>
                <w:tab w:val="clear" w:pos="4153"/>
                <w:tab w:val="clear" w:pos="8306"/>
              </w:tabs>
              <w:jc w:val="center"/>
              <w:rPr>
                <w:sz w:val="24"/>
                <w:szCs w:val="24"/>
              </w:rPr>
            </w:pPr>
            <w:r>
              <w:rPr>
                <w:sz w:val="24"/>
                <w:szCs w:val="24"/>
              </w:rPr>
              <w:t>Essential</w:t>
            </w:r>
          </w:p>
        </w:tc>
        <w:tc>
          <w:tcPr>
            <w:tcW w:w="2268" w:type="dxa"/>
            <w:vMerge/>
            <w:tcBorders>
              <w:left w:val="single" w:sz="4" w:space="0" w:color="auto"/>
              <w:bottom w:val="single" w:sz="4" w:space="0" w:color="auto"/>
              <w:right w:val="single" w:sz="4" w:space="0" w:color="auto"/>
            </w:tcBorders>
          </w:tcPr>
          <w:p w14:paraId="5DB61C7A" w14:textId="77777777" w:rsidR="00846532" w:rsidRPr="002C5FF6" w:rsidRDefault="00846532" w:rsidP="00F44F0C">
            <w:pPr>
              <w:pStyle w:val="Header"/>
              <w:tabs>
                <w:tab w:val="clear" w:pos="4153"/>
                <w:tab w:val="clear" w:pos="8306"/>
              </w:tabs>
              <w:jc w:val="center"/>
              <w:rPr>
                <w:sz w:val="24"/>
                <w:szCs w:val="24"/>
              </w:rPr>
            </w:pPr>
          </w:p>
        </w:tc>
      </w:tr>
    </w:tbl>
    <w:p w14:paraId="02CDC1C3" w14:textId="77777777" w:rsidR="00563D40" w:rsidRPr="002C5FF6" w:rsidRDefault="00563D40" w:rsidP="00F44F0C">
      <w:pPr>
        <w:pStyle w:val="Header"/>
        <w:tabs>
          <w:tab w:val="clear" w:pos="4153"/>
          <w:tab w:val="clear" w:pos="8306"/>
        </w:tabs>
        <w:ind w:left="2127" w:hanging="2127"/>
        <w:rPr>
          <w:sz w:val="24"/>
          <w:szCs w:val="24"/>
        </w:rPr>
      </w:pPr>
    </w:p>
    <w:p w14:paraId="2A8F19E0" w14:textId="77777777" w:rsidR="00563D40" w:rsidRPr="002C5FF6" w:rsidRDefault="00563D40">
      <w:pPr>
        <w:rPr>
          <w:sz w:val="24"/>
          <w:szCs w:val="24"/>
        </w:rPr>
      </w:pPr>
    </w:p>
    <w:p w14:paraId="4EE07D85" w14:textId="77777777" w:rsidR="00563D40" w:rsidRDefault="00563D40" w:rsidP="008C2D19">
      <w:pPr>
        <w:rPr>
          <w:b/>
          <w:sz w:val="24"/>
          <w:szCs w:val="24"/>
        </w:rPr>
      </w:pPr>
    </w:p>
    <w:p w14:paraId="153C2B50" w14:textId="77777777" w:rsidR="00563D40" w:rsidRDefault="00563D40" w:rsidP="008C2D19">
      <w:pPr>
        <w:rPr>
          <w:b/>
          <w:sz w:val="24"/>
          <w:szCs w:val="24"/>
        </w:rPr>
        <w:sectPr w:rsidR="00563D40" w:rsidSect="00681AC8">
          <w:headerReference w:type="default" r:id="rId9"/>
          <w:pgSz w:w="11906" w:h="16838" w:code="9"/>
          <w:pgMar w:top="1946" w:right="991" w:bottom="1560" w:left="851" w:header="426" w:footer="696" w:gutter="0"/>
          <w:cols w:space="720"/>
        </w:sectPr>
      </w:pPr>
    </w:p>
    <w:p w14:paraId="4056674A" w14:textId="77777777" w:rsidR="00563D40" w:rsidRPr="00F01084" w:rsidRDefault="00563D40" w:rsidP="008C2D19">
      <w:pPr>
        <w:rPr>
          <w:sz w:val="24"/>
          <w:szCs w:val="24"/>
        </w:rPr>
      </w:pPr>
      <w:r w:rsidRPr="00F01084">
        <w:rPr>
          <w:sz w:val="24"/>
          <w:szCs w:val="24"/>
        </w:rPr>
        <w:lastRenderedPageBreak/>
        <w:t>Any appointment is subject to the Corporation’s terms and conditions of service.</w:t>
      </w:r>
    </w:p>
    <w:p w14:paraId="4DC569CF" w14:textId="77777777" w:rsidR="00563D40" w:rsidRPr="00F01084" w:rsidRDefault="00563D40" w:rsidP="008C2D19">
      <w:pPr>
        <w:rPr>
          <w:b/>
          <w:sz w:val="24"/>
          <w:szCs w:val="24"/>
        </w:rPr>
      </w:pPr>
    </w:p>
    <w:p w14:paraId="29790191" w14:textId="77777777" w:rsidR="00563D40" w:rsidRPr="00F01084" w:rsidRDefault="00563D40" w:rsidP="008C2D19">
      <w:pPr>
        <w:rPr>
          <w:b/>
          <w:sz w:val="24"/>
          <w:szCs w:val="24"/>
        </w:rPr>
        <w:sectPr w:rsidR="00563D40" w:rsidRPr="00F01084">
          <w:headerReference w:type="default" r:id="rId10"/>
          <w:pgSz w:w="11906" w:h="16838" w:code="9"/>
          <w:pgMar w:top="1946" w:right="991" w:bottom="709" w:left="851" w:header="426" w:footer="405" w:gutter="0"/>
          <w:cols w:space="720"/>
        </w:sectPr>
      </w:pPr>
    </w:p>
    <w:tbl>
      <w:tblPr>
        <w:tblW w:w="0" w:type="auto"/>
        <w:tblLook w:val="01E0" w:firstRow="1" w:lastRow="1" w:firstColumn="1" w:lastColumn="1" w:noHBand="0" w:noVBand="0"/>
      </w:tblPr>
      <w:tblGrid>
        <w:gridCol w:w="3063"/>
        <w:gridCol w:w="7001"/>
      </w:tblGrid>
      <w:tr w:rsidR="00EF1404" w:rsidRPr="001F7CED" w14:paraId="1019C91B" w14:textId="77777777">
        <w:tc>
          <w:tcPr>
            <w:tcW w:w="3227" w:type="dxa"/>
          </w:tcPr>
          <w:p w14:paraId="223DE993" w14:textId="77777777" w:rsidR="00EF1404" w:rsidRPr="001F7CED" w:rsidRDefault="00EF1404" w:rsidP="0092704F">
            <w:pPr>
              <w:rPr>
                <w:b/>
                <w:sz w:val="24"/>
                <w:szCs w:val="24"/>
              </w:rPr>
            </w:pPr>
            <w:r w:rsidRPr="001F7CED">
              <w:rPr>
                <w:b/>
                <w:sz w:val="24"/>
                <w:szCs w:val="24"/>
              </w:rPr>
              <w:t>Working hours per week:</w:t>
            </w:r>
          </w:p>
        </w:tc>
        <w:tc>
          <w:tcPr>
            <w:tcW w:w="7053" w:type="dxa"/>
          </w:tcPr>
          <w:p w14:paraId="3C367456" w14:textId="77777777" w:rsidR="00EF1404" w:rsidRPr="001F7CED" w:rsidRDefault="00EF1404" w:rsidP="0092704F">
            <w:pPr>
              <w:rPr>
                <w:sz w:val="24"/>
                <w:szCs w:val="24"/>
              </w:rPr>
            </w:pPr>
            <w:r w:rsidRPr="001F7CED">
              <w:rPr>
                <w:noProof/>
                <w:sz w:val="24"/>
                <w:szCs w:val="24"/>
              </w:rPr>
              <w:t>Variable</w:t>
            </w:r>
          </w:p>
        </w:tc>
      </w:tr>
      <w:tr w:rsidR="00EF1404" w:rsidRPr="001F7CED" w14:paraId="3F71C820" w14:textId="77777777">
        <w:tc>
          <w:tcPr>
            <w:tcW w:w="3227" w:type="dxa"/>
          </w:tcPr>
          <w:p w14:paraId="4844DDAF" w14:textId="77777777" w:rsidR="00EF1404" w:rsidRPr="001F7CED" w:rsidRDefault="00EF1404" w:rsidP="0092704F">
            <w:pPr>
              <w:rPr>
                <w:b/>
                <w:sz w:val="24"/>
                <w:szCs w:val="24"/>
              </w:rPr>
            </w:pPr>
          </w:p>
        </w:tc>
        <w:tc>
          <w:tcPr>
            <w:tcW w:w="7053" w:type="dxa"/>
          </w:tcPr>
          <w:p w14:paraId="14F96A5A" w14:textId="77777777" w:rsidR="00EF1404" w:rsidRPr="001F7CED" w:rsidRDefault="00EF1404" w:rsidP="0092704F">
            <w:pPr>
              <w:rPr>
                <w:sz w:val="24"/>
                <w:szCs w:val="24"/>
              </w:rPr>
            </w:pPr>
          </w:p>
        </w:tc>
      </w:tr>
      <w:tr w:rsidR="00EF1404" w:rsidRPr="001F7CED" w14:paraId="1733E1DF" w14:textId="77777777">
        <w:tc>
          <w:tcPr>
            <w:tcW w:w="3227" w:type="dxa"/>
          </w:tcPr>
          <w:p w14:paraId="0B174DC4" w14:textId="77777777" w:rsidR="00EF1404" w:rsidRPr="001F7CED" w:rsidRDefault="00EF1404" w:rsidP="0092704F">
            <w:pPr>
              <w:rPr>
                <w:b/>
                <w:sz w:val="24"/>
                <w:szCs w:val="24"/>
              </w:rPr>
            </w:pPr>
            <w:r w:rsidRPr="001F7CED">
              <w:rPr>
                <w:b/>
                <w:sz w:val="24"/>
                <w:szCs w:val="24"/>
              </w:rPr>
              <w:t>Working weeks per year:</w:t>
            </w:r>
          </w:p>
        </w:tc>
        <w:tc>
          <w:tcPr>
            <w:tcW w:w="7053" w:type="dxa"/>
          </w:tcPr>
          <w:p w14:paraId="180F1F63" w14:textId="493819A6" w:rsidR="00EF1404" w:rsidRPr="001F7CED" w:rsidRDefault="001B6D25" w:rsidP="001B6D25">
            <w:pPr>
              <w:rPr>
                <w:sz w:val="24"/>
                <w:szCs w:val="24"/>
              </w:rPr>
            </w:pPr>
            <w:r>
              <w:rPr>
                <w:noProof/>
                <w:sz w:val="24"/>
                <w:szCs w:val="24"/>
              </w:rPr>
              <w:t xml:space="preserve">Up to </w:t>
            </w:r>
            <w:r w:rsidR="00D12525">
              <w:rPr>
                <w:noProof/>
                <w:sz w:val="24"/>
                <w:szCs w:val="24"/>
              </w:rPr>
              <w:t>33</w:t>
            </w:r>
            <w:r>
              <w:rPr>
                <w:noProof/>
                <w:sz w:val="24"/>
                <w:szCs w:val="24"/>
              </w:rPr>
              <w:t xml:space="preserve"> weeks</w:t>
            </w:r>
          </w:p>
        </w:tc>
      </w:tr>
      <w:tr w:rsidR="00EF1404" w:rsidRPr="001F7CED" w14:paraId="3E4D1BCC" w14:textId="77777777">
        <w:tc>
          <w:tcPr>
            <w:tcW w:w="3227" w:type="dxa"/>
          </w:tcPr>
          <w:p w14:paraId="3C6CF7BC" w14:textId="77777777" w:rsidR="00EF1404" w:rsidRPr="001F7CED" w:rsidRDefault="00EF1404" w:rsidP="0092704F">
            <w:pPr>
              <w:rPr>
                <w:b/>
                <w:sz w:val="24"/>
                <w:szCs w:val="24"/>
              </w:rPr>
            </w:pPr>
          </w:p>
        </w:tc>
        <w:tc>
          <w:tcPr>
            <w:tcW w:w="7053" w:type="dxa"/>
          </w:tcPr>
          <w:p w14:paraId="3B68CB54" w14:textId="77777777" w:rsidR="00EF1404" w:rsidRPr="001F7CED" w:rsidRDefault="00EF1404" w:rsidP="0092704F">
            <w:pPr>
              <w:rPr>
                <w:sz w:val="24"/>
                <w:szCs w:val="24"/>
              </w:rPr>
            </w:pPr>
          </w:p>
        </w:tc>
      </w:tr>
      <w:tr w:rsidR="00EF1404" w:rsidRPr="001F7CED" w14:paraId="18845974" w14:textId="77777777">
        <w:tc>
          <w:tcPr>
            <w:tcW w:w="3227" w:type="dxa"/>
          </w:tcPr>
          <w:p w14:paraId="2F30497C" w14:textId="77777777" w:rsidR="00EF1404" w:rsidRPr="001F7CED" w:rsidRDefault="00EF1404" w:rsidP="0092704F">
            <w:pPr>
              <w:rPr>
                <w:b/>
                <w:sz w:val="24"/>
                <w:szCs w:val="24"/>
              </w:rPr>
            </w:pPr>
            <w:r w:rsidRPr="001F7CED">
              <w:rPr>
                <w:b/>
                <w:sz w:val="24"/>
                <w:szCs w:val="24"/>
              </w:rPr>
              <w:t xml:space="preserve">Salary range:  </w:t>
            </w:r>
          </w:p>
        </w:tc>
        <w:tc>
          <w:tcPr>
            <w:tcW w:w="7053" w:type="dxa"/>
          </w:tcPr>
          <w:p w14:paraId="6A7FF4DC" w14:textId="77777777" w:rsidR="00EF1404" w:rsidRPr="001F7CED" w:rsidRDefault="00EF1404" w:rsidP="00EF1404">
            <w:pPr>
              <w:rPr>
                <w:sz w:val="24"/>
                <w:szCs w:val="24"/>
              </w:rPr>
            </w:pPr>
            <w:r w:rsidRPr="001F7CED">
              <w:rPr>
                <w:sz w:val="24"/>
                <w:szCs w:val="24"/>
              </w:rPr>
              <w:t>An hourly rate is payable for each agreed hour of teaching. The hourly rate includes contact time, non-contact time and pro rata holiday entitlement.</w:t>
            </w:r>
          </w:p>
          <w:p w14:paraId="49E17B75" w14:textId="77777777" w:rsidR="00EF1404" w:rsidRPr="001F7CED" w:rsidRDefault="00EF1404" w:rsidP="00EF1404">
            <w:pPr>
              <w:rPr>
                <w:sz w:val="24"/>
                <w:szCs w:val="24"/>
              </w:rPr>
            </w:pPr>
          </w:p>
          <w:p w14:paraId="1F61833A" w14:textId="77777777" w:rsidR="00852DC6" w:rsidRPr="00852DC6" w:rsidRDefault="00852DC6" w:rsidP="00852DC6">
            <w:pPr>
              <w:rPr>
                <w:sz w:val="24"/>
                <w:szCs w:val="24"/>
              </w:rPr>
            </w:pPr>
            <w:r w:rsidRPr="00852DC6">
              <w:rPr>
                <w:sz w:val="24"/>
                <w:szCs w:val="24"/>
              </w:rPr>
              <w:t>The minimum of the scale is £26.85 (inclusive)</w:t>
            </w:r>
          </w:p>
          <w:p w14:paraId="7AF41385" w14:textId="77777777" w:rsidR="00852DC6" w:rsidRPr="00852DC6" w:rsidRDefault="00852DC6" w:rsidP="00852DC6">
            <w:pPr>
              <w:rPr>
                <w:sz w:val="24"/>
                <w:szCs w:val="24"/>
              </w:rPr>
            </w:pPr>
            <w:r w:rsidRPr="00852DC6">
              <w:rPr>
                <w:sz w:val="24"/>
                <w:szCs w:val="24"/>
              </w:rPr>
              <w:t>The maximum of the scale is £41.87 (inclusive)</w:t>
            </w:r>
          </w:p>
          <w:p w14:paraId="009DD227" w14:textId="77777777" w:rsidR="00852DC6" w:rsidRPr="00852DC6" w:rsidRDefault="00852DC6" w:rsidP="00852DC6">
            <w:pPr>
              <w:rPr>
                <w:sz w:val="24"/>
                <w:szCs w:val="24"/>
              </w:rPr>
            </w:pPr>
          </w:p>
          <w:tbl>
            <w:tblPr>
              <w:tblW w:w="6335" w:type="dxa"/>
              <w:tblLook w:val="01E0" w:firstRow="1" w:lastRow="1" w:firstColumn="1" w:lastColumn="1" w:noHBand="0" w:noVBand="0"/>
            </w:tblPr>
            <w:tblGrid>
              <w:gridCol w:w="2320"/>
              <w:gridCol w:w="2000"/>
              <w:gridCol w:w="2015"/>
            </w:tblGrid>
            <w:tr w:rsidR="00852DC6" w:rsidRPr="00852DC6" w14:paraId="6B42B44B" w14:textId="77777777" w:rsidTr="00AC6F96">
              <w:tc>
                <w:tcPr>
                  <w:tcW w:w="2320" w:type="dxa"/>
                </w:tcPr>
                <w:p w14:paraId="4193C6F5" w14:textId="77777777" w:rsidR="00852DC6" w:rsidRPr="00852DC6" w:rsidRDefault="00852DC6" w:rsidP="00852DC6">
                  <w:pPr>
                    <w:rPr>
                      <w:sz w:val="24"/>
                      <w:szCs w:val="24"/>
                    </w:rPr>
                  </w:pPr>
                </w:p>
              </w:tc>
              <w:tc>
                <w:tcPr>
                  <w:tcW w:w="2000" w:type="dxa"/>
                </w:tcPr>
                <w:p w14:paraId="5D4485F6" w14:textId="77777777" w:rsidR="00852DC6" w:rsidRPr="00852DC6" w:rsidRDefault="00852DC6" w:rsidP="00852DC6">
                  <w:pPr>
                    <w:rPr>
                      <w:sz w:val="24"/>
                      <w:szCs w:val="24"/>
                    </w:rPr>
                  </w:pPr>
                  <w:r w:rsidRPr="00852DC6">
                    <w:rPr>
                      <w:sz w:val="24"/>
                      <w:szCs w:val="24"/>
                    </w:rPr>
                    <w:t>Minimum</w:t>
                  </w:r>
                </w:p>
              </w:tc>
              <w:tc>
                <w:tcPr>
                  <w:tcW w:w="2015" w:type="dxa"/>
                </w:tcPr>
                <w:p w14:paraId="28D41552" w14:textId="77777777" w:rsidR="00852DC6" w:rsidRPr="00852DC6" w:rsidRDefault="00852DC6" w:rsidP="00852DC6">
                  <w:pPr>
                    <w:rPr>
                      <w:sz w:val="24"/>
                      <w:szCs w:val="24"/>
                    </w:rPr>
                  </w:pPr>
                  <w:r w:rsidRPr="00852DC6">
                    <w:rPr>
                      <w:sz w:val="24"/>
                      <w:szCs w:val="24"/>
                    </w:rPr>
                    <w:t>Maximum</w:t>
                  </w:r>
                </w:p>
              </w:tc>
            </w:tr>
            <w:tr w:rsidR="00852DC6" w:rsidRPr="00852DC6" w14:paraId="669F1691" w14:textId="77777777" w:rsidTr="00AC6F96">
              <w:tc>
                <w:tcPr>
                  <w:tcW w:w="2320" w:type="dxa"/>
                </w:tcPr>
                <w:p w14:paraId="790B825A" w14:textId="77777777" w:rsidR="00852DC6" w:rsidRPr="00852DC6" w:rsidRDefault="00852DC6" w:rsidP="00852DC6">
                  <w:pPr>
                    <w:ind w:left="-151" w:firstLine="151"/>
                    <w:rPr>
                      <w:sz w:val="24"/>
                      <w:szCs w:val="24"/>
                    </w:rPr>
                  </w:pPr>
                  <w:r w:rsidRPr="00852DC6">
                    <w:rPr>
                      <w:sz w:val="24"/>
                      <w:szCs w:val="24"/>
                    </w:rPr>
                    <w:t>Contact time:</w:t>
                  </w:r>
                </w:p>
              </w:tc>
              <w:tc>
                <w:tcPr>
                  <w:tcW w:w="2000" w:type="dxa"/>
                </w:tcPr>
                <w:p w14:paraId="4994A01F" w14:textId="77777777" w:rsidR="00852DC6" w:rsidRPr="00852DC6" w:rsidRDefault="00852DC6" w:rsidP="00852DC6">
                  <w:pPr>
                    <w:rPr>
                      <w:sz w:val="24"/>
                      <w:szCs w:val="24"/>
                    </w:rPr>
                  </w:pPr>
                  <w:r w:rsidRPr="00852DC6">
                    <w:rPr>
                      <w:sz w:val="24"/>
                      <w:szCs w:val="24"/>
                    </w:rPr>
                    <w:t>£14.40</w:t>
                  </w:r>
                </w:p>
              </w:tc>
              <w:tc>
                <w:tcPr>
                  <w:tcW w:w="2015" w:type="dxa"/>
                </w:tcPr>
                <w:p w14:paraId="65CF8E9D" w14:textId="77777777" w:rsidR="00852DC6" w:rsidRPr="00852DC6" w:rsidRDefault="00852DC6" w:rsidP="00852DC6">
                  <w:pPr>
                    <w:rPr>
                      <w:sz w:val="24"/>
                      <w:szCs w:val="24"/>
                    </w:rPr>
                  </w:pPr>
                  <w:r w:rsidRPr="00852DC6">
                    <w:rPr>
                      <w:sz w:val="24"/>
                      <w:szCs w:val="24"/>
                    </w:rPr>
                    <w:t>£22.46</w:t>
                  </w:r>
                </w:p>
              </w:tc>
            </w:tr>
            <w:tr w:rsidR="00852DC6" w:rsidRPr="00852DC6" w14:paraId="1D33E70A" w14:textId="77777777" w:rsidTr="00AC6F96">
              <w:tc>
                <w:tcPr>
                  <w:tcW w:w="2320" w:type="dxa"/>
                </w:tcPr>
                <w:p w14:paraId="0031AA59" w14:textId="77777777" w:rsidR="00852DC6" w:rsidRPr="00852DC6" w:rsidRDefault="00852DC6" w:rsidP="00852DC6">
                  <w:pPr>
                    <w:rPr>
                      <w:sz w:val="24"/>
                      <w:szCs w:val="24"/>
                    </w:rPr>
                  </w:pPr>
                  <w:r w:rsidRPr="00852DC6">
                    <w:rPr>
                      <w:sz w:val="24"/>
                      <w:szCs w:val="24"/>
                    </w:rPr>
                    <w:t>Non-contact time:</w:t>
                  </w:r>
                </w:p>
              </w:tc>
              <w:tc>
                <w:tcPr>
                  <w:tcW w:w="2000" w:type="dxa"/>
                </w:tcPr>
                <w:p w14:paraId="0C60BA81" w14:textId="77777777" w:rsidR="00852DC6" w:rsidRPr="00852DC6" w:rsidRDefault="00852DC6" w:rsidP="00852DC6">
                  <w:pPr>
                    <w:rPr>
                      <w:sz w:val="24"/>
                      <w:szCs w:val="24"/>
                    </w:rPr>
                  </w:pPr>
                  <w:r w:rsidRPr="00852DC6">
                    <w:rPr>
                      <w:sz w:val="24"/>
                      <w:szCs w:val="24"/>
                    </w:rPr>
                    <w:t>£7.20</w:t>
                  </w:r>
                </w:p>
              </w:tc>
              <w:tc>
                <w:tcPr>
                  <w:tcW w:w="2015" w:type="dxa"/>
                </w:tcPr>
                <w:p w14:paraId="75DF93BE" w14:textId="77777777" w:rsidR="00852DC6" w:rsidRPr="00852DC6" w:rsidRDefault="00852DC6" w:rsidP="00852DC6">
                  <w:pPr>
                    <w:rPr>
                      <w:sz w:val="24"/>
                      <w:szCs w:val="24"/>
                    </w:rPr>
                  </w:pPr>
                  <w:r w:rsidRPr="00852DC6">
                    <w:rPr>
                      <w:sz w:val="24"/>
                      <w:szCs w:val="24"/>
                    </w:rPr>
                    <w:t>£11.23</w:t>
                  </w:r>
                </w:p>
              </w:tc>
            </w:tr>
            <w:tr w:rsidR="00852DC6" w:rsidRPr="00852DC6" w14:paraId="7B185493" w14:textId="77777777" w:rsidTr="00AC6F96">
              <w:tc>
                <w:tcPr>
                  <w:tcW w:w="2320" w:type="dxa"/>
                </w:tcPr>
                <w:p w14:paraId="6B331B1C" w14:textId="77777777" w:rsidR="00852DC6" w:rsidRPr="00852DC6" w:rsidRDefault="00852DC6" w:rsidP="00852DC6">
                  <w:pPr>
                    <w:rPr>
                      <w:sz w:val="24"/>
                      <w:szCs w:val="24"/>
                    </w:rPr>
                  </w:pPr>
                  <w:smartTag w:uri="urn:schemas-microsoft-com:office:smarttags" w:element="place">
                    <w:r w:rsidRPr="00852DC6">
                      <w:rPr>
                        <w:sz w:val="24"/>
                        <w:szCs w:val="24"/>
                      </w:rPr>
                      <w:t>Holiday</w:t>
                    </w:r>
                  </w:smartTag>
                  <w:r w:rsidRPr="00852DC6">
                    <w:rPr>
                      <w:sz w:val="24"/>
                      <w:szCs w:val="24"/>
                    </w:rPr>
                    <w:t>:</w:t>
                  </w:r>
                </w:p>
                <w:p w14:paraId="22A3EF05" w14:textId="77777777" w:rsidR="00852DC6" w:rsidRPr="00852DC6" w:rsidRDefault="00852DC6" w:rsidP="00852DC6">
                  <w:pPr>
                    <w:rPr>
                      <w:sz w:val="24"/>
                      <w:szCs w:val="24"/>
                    </w:rPr>
                  </w:pPr>
                </w:p>
              </w:tc>
              <w:tc>
                <w:tcPr>
                  <w:tcW w:w="2000" w:type="dxa"/>
                </w:tcPr>
                <w:p w14:paraId="06155163" w14:textId="77777777" w:rsidR="00852DC6" w:rsidRPr="00852DC6" w:rsidRDefault="00852DC6" w:rsidP="00852DC6">
                  <w:pPr>
                    <w:rPr>
                      <w:sz w:val="24"/>
                      <w:szCs w:val="24"/>
                    </w:rPr>
                  </w:pPr>
                  <w:r w:rsidRPr="00852DC6">
                    <w:rPr>
                      <w:sz w:val="24"/>
                      <w:szCs w:val="24"/>
                    </w:rPr>
                    <w:t>£5.25</w:t>
                  </w:r>
                </w:p>
              </w:tc>
              <w:tc>
                <w:tcPr>
                  <w:tcW w:w="2015" w:type="dxa"/>
                </w:tcPr>
                <w:p w14:paraId="7ADFE9C6" w14:textId="77777777" w:rsidR="00852DC6" w:rsidRPr="00852DC6" w:rsidRDefault="00852DC6" w:rsidP="00852DC6">
                  <w:pPr>
                    <w:rPr>
                      <w:sz w:val="24"/>
                      <w:szCs w:val="24"/>
                    </w:rPr>
                  </w:pPr>
                  <w:r w:rsidRPr="00852DC6">
                    <w:rPr>
                      <w:sz w:val="24"/>
                      <w:szCs w:val="24"/>
                    </w:rPr>
                    <w:t>£8.18</w:t>
                  </w:r>
                </w:p>
              </w:tc>
            </w:tr>
          </w:tbl>
          <w:p w14:paraId="25325F72" w14:textId="77777777" w:rsidR="00EF1404" w:rsidRPr="001F7CED" w:rsidRDefault="00EF1404" w:rsidP="0092704F">
            <w:pPr>
              <w:rPr>
                <w:sz w:val="24"/>
                <w:szCs w:val="24"/>
              </w:rPr>
            </w:pPr>
          </w:p>
        </w:tc>
      </w:tr>
      <w:tr w:rsidR="00EF1404" w:rsidRPr="001F7CED" w14:paraId="3DED8BC1" w14:textId="77777777">
        <w:tc>
          <w:tcPr>
            <w:tcW w:w="3227" w:type="dxa"/>
          </w:tcPr>
          <w:p w14:paraId="28688418" w14:textId="77777777" w:rsidR="00EF1404" w:rsidRPr="001F7CED" w:rsidRDefault="00EF1404" w:rsidP="0092704F">
            <w:pPr>
              <w:rPr>
                <w:b/>
                <w:sz w:val="24"/>
                <w:szCs w:val="24"/>
              </w:rPr>
            </w:pPr>
          </w:p>
        </w:tc>
        <w:tc>
          <w:tcPr>
            <w:tcW w:w="7053" w:type="dxa"/>
          </w:tcPr>
          <w:p w14:paraId="4CA05519" w14:textId="77777777" w:rsidR="00EF1404" w:rsidRPr="001F7CED" w:rsidRDefault="00EF1404" w:rsidP="0092704F">
            <w:pPr>
              <w:rPr>
                <w:sz w:val="24"/>
                <w:szCs w:val="24"/>
              </w:rPr>
            </w:pPr>
          </w:p>
        </w:tc>
      </w:tr>
      <w:tr w:rsidR="009D24FA" w:rsidRPr="001F7CED" w14:paraId="31878D78" w14:textId="77777777">
        <w:tc>
          <w:tcPr>
            <w:tcW w:w="3227" w:type="dxa"/>
          </w:tcPr>
          <w:p w14:paraId="5D1745A0" w14:textId="77777777" w:rsidR="009D24FA" w:rsidRPr="001F7CED" w:rsidRDefault="009D24FA" w:rsidP="0092704F">
            <w:pPr>
              <w:rPr>
                <w:b/>
                <w:sz w:val="24"/>
                <w:szCs w:val="24"/>
              </w:rPr>
            </w:pPr>
            <w:r>
              <w:rPr>
                <w:b/>
                <w:sz w:val="24"/>
                <w:szCs w:val="24"/>
              </w:rPr>
              <w:t>Salary progression:</w:t>
            </w:r>
          </w:p>
        </w:tc>
        <w:tc>
          <w:tcPr>
            <w:tcW w:w="7053" w:type="dxa"/>
          </w:tcPr>
          <w:p w14:paraId="60D6F526" w14:textId="52ED7660" w:rsidR="009D24FA" w:rsidRPr="001F7CED" w:rsidRDefault="00852DC6" w:rsidP="009163E3">
            <w:pPr>
              <w:rPr>
                <w:sz w:val="24"/>
                <w:szCs w:val="24"/>
              </w:rPr>
            </w:pPr>
            <w:r w:rsidRPr="009D24FA">
              <w:rPr>
                <w:sz w:val="24"/>
                <w:szCs w:val="24"/>
              </w:rPr>
              <w:t xml:space="preserve">Salary progression is achieved through annual increments, in accordance with the </w:t>
            </w:r>
            <w:r>
              <w:rPr>
                <w:sz w:val="24"/>
                <w:szCs w:val="24"/>
              </w:rPr>
              <w:t>Group</w:t>
            </w:r>
            <w:r w:rsidRPr="009D24FA">
              <w:rPr>
                <w:sz w:val="24"/>
                <w:szCs w:val="24"/>
              </w:rPr>
              <w:t>’s Performance Management Scheme</w:t>
            </w:r>
            <w:r>
              <w:rPr>
                <w:sz w:val="24"/>
                <w:szCs w:val="24"/>
              </w:rPr>
              <w:t xml:space="preserve">. </w:t>
            </w:r>
            <w:r w:rsidRPr="00E8263B">
              <w:rPr>
                <w:sz w:val="24"/>
                <w:szCs w:val="24"/>
              </w:rPr>
              <w:t>Teachers/Lecturers cannot progress to point 48 without successfully completing a PGCE, Certificate in Education, DELTA or equivalent.</w:t>
            </w:r>
          </w:p>
        </w:tc>
      </w:tr>
      <w:tr w:rsidR="009D24FA" w:rsidRPr="001F7CED" w14:paraId="7FFA550D" w14:textId="77777777">
        <w:tc>
          <w:tcPr>
            <w:tcW w:w="3227" w:type="dxa"/>
          </w:tcPr>
          <w:p w14:paraId="384B0631" w14:textId="77777777" w:rsidR="009D24FA" w:rsidRPr="001F7CED" w:rsidRDefault="009D24FA" w:rsidP="0092704F">
            <w:pPr>
              <w:rPr>
                <w:b/>
                <w:sz w:val="24"/>
                <w:szCs w:val="24"/>
              </w:rPr>
            </w:pPr>
          </w:p>
        </w:tc>
        <w:tc>
          <w:tcPr>
            <w:tcW w:w="7053" w:type="dxa"/>
          </w:tcPr>
          <w:p w14:paraId="31395839" w14:textId="77777777" w:rsidR="009D24FA" w:rsidRPr="001F7CED" w:rsidRDefault="009D24FA" w:rsidP="0092704F">
            <w:pPr>
              <w:rPr>
                <w:sz w:val="24"/>
                <w:szCs w:val="24"/>
              </w:rPr>
            </w:pPr>
          </w:p>
        </w:tc>
      </w:tr>
      <w:tr w:rsidR="00EF1404" w:rsidRPr="001F7CED" w14:paraId="7BF8D5CC" w14:textId="77777777">
        <w:tc>
          <w:tcPr>
            <w:tcW w:w="3227" w:type="dxa"/>
          </w:tcPr>
          <w:p w14:paraId="419DC577" w14:textId="77777777" w:rsidR="00EF1404" w:rsidRPr="001F7CED" w:rsidRDefault="00EF1404" w:rsidP="0092704F">
            <w:pPr>
              <w:rPr>
                <w:b/>
                <w:sz w:val="24"/>
                <w:szCs w:val="24"/>
              </w:rPr>
            </w:pPr>
            <w:smartTag w:uri="urn:schemas-microsoft-com:office:smarttags" w:element="place">
              <w:r w:rsidRPr="001F7CED">
                <w:rPr>
                  <w:b/>
                  <w:sz w:val="24"/>
                  <w:szCs w:val="24"/>
                </w:rPr>
                <w:t>Holiday</w:t>
              </w:r>
            </w:smartTag>
            <w:r w:rsidRPr="001F7CED">
              <w:rPr>
                <w:b/>
                <w:sz w:val="24"/>
                <w:szCs w:val="24"/>
              </w:rPr>
              <w:t xml:space="preserve"> entitlement:</w:t>
            </w:r>
          </w:p>
        </w:tc>
        <w:tc>
          <w:tcPr>
            <w:tcW w:w="7053" w:type="dxa"/>
          </w:tcPr>
          <w:p w14:paraId="5CAD35E1" w14:textId="77777777" w:rsidR="00EF1404" w:rsidRPr="001F7CED" w:rsidRDefault="00EF1404" w:rsidP="0092704F">
            <w:pPr>
              <w:rPr>
                <w:sz w:val="24"/>
                <w:szCs w:val="24"/>
              </w:rPr>
            </w:pPr>
            <w:smartTag w:uri="urn:schemas-microsoft-com:office:smarttags" w:element="place">
              <w:r w:rsidRPr="001F7CED">
                <w:rPr>
                  <w:sz w:val="24"/>
                  <w:szCs w:val="24"/>
                </w:rPr>
                <w:t>Holiday</w:t>
              </w:r>
            </w:smartTag>
            <w:r w:rsidRPr="001F7CED">
              <w:rPr>
                <w:sz w:val="24"/>
                <w:szCs w:val="24"/>
              </w:rPr>
              <w:t xml:space="preserve"> is calculated on a pro rata basis and paid in advance as part of the hourly rate.</w:t>
            </w:r>
          </w:p>
        </w:tc>
      </w:tr>
      <w:tr w:rsidR="00EF1404" w:rsidRPr="001F7CED" w14:paraId="345D5115" w14:textId="77777777">
        <w:tc>
          <w:tcPr>
            <w:tcW w:w="3227" w:type="dxa"/>
          </w:tcPr>
          <w:p w14:paraId="142EE3E1" w14:textId="77777777" w:rsidR="00EF1404" w:rsidRPr="001F7CED" w:rsidRDefault="00EF1404" w:rsidP="0092704F">
            <w:pPr>
              <w:rPr>
                <w:b/>
                <w:sz w:val="24"/>
                <w:szCs w:val="24"/>
              </w:rPr>
            </w:pPr>
          </w:p>
        </w:tc>
        <w:tc>
          <w:tcPr>
            <w:tcW w:w="7053" w:type="dxa"/>
          </w:tcPr>
          <w:p w14:paraId="65E8F073" w14:textId="77777777" w:rsidR="00EF1404" w:rsidRPr="001F7CED" w:rsidRDefault="00EF1404" w:rsidP="0092704F">
            <w:pPr>
              <w:rPr>
                <w:sz w:val="24"/>
                <w:szCs w:val="24"/>
              </w:rPr>
            </w:pPr>
          </w:p>
        </w:tc>
      </w:tr>
      <w:tr w:rsidR="00EF1404" w:rsidRPr="001F7CED" w14:paraId="7C38F6DB" w14:textId="77777777">
        <w:tc>
          <w:tcPr>
            <w:tcW w:w="3227" w:type="dxa"/>
          </w:tcPr>
          <w:p w14:paraId="7AFC5C48" w14:textId="77777777" w:rsidR="00EF1404" w:rsidRPr="001F7CED" w:rsidRDefault="00EF1404" w:rsidP="0092704F">
            <w:pPr>
              <w:rPr>
                <w:b/>
                <w:sz w:val="24"/>
                <w:szCs w:val="24"/>
              </w:rPr>
            </w:pPr>
            <w:smartTag w:uri="urn:schemas-microsoft-com:office:smarttags" w:element="place">
              <w:r w:rsidRPr="001F7CED">
                <w:rPr>
                  <w:b/>
                  <w:sz w:val="24"/>
                  <w:szCs w:val="24"/>
                </w:rPr>
                <w:t>Holiday</w:t>
              </w:r>
            </w:smartTag>
            <w:r w:rsidRPr="001F7CED">
              <w:rPr>
                <w:b/>
                <w:sz w:val="24"/>
                <w:szCs w:val="24"/>
              </w:rPr>
              <w:t xml:space="preserve"> restrictions:</w:t>
            </w:r>
          </w:p>
        </w:tc>
        <w:tc>
          <w:tcPr>
            <w:tcW w:w="7053" w:type="dxa"/>
          </w:tcPr>
          <w:p w14:paraId="3E6D2533" w14:textId="77777777" w:rsidR="00EF1404" w:rsidRPr="001F7CED" w:rsidRDefault="00EF1404" w:rsidP="009163E3">
            <w:pPr>
              <w:rPr>
                <w:sz w:val="24"/>
                <w:szCs w:val="24"/>
              </w:rPr>
            </w:pPr>
            <w:r w:rsidRPr="001F7CED">
              <w:rPr>
                <w:sz w:val="24"/>
                <w:szCs w:val="24"/>
              </w:rPr>
              <w:t xml:space="preserve">Leave cannot be taken on certain days designated by the </w:t>
            </w:r>
            <w:r w:rsidR="009163E3">
              <w:rPr>
                <w:sz w:val="24"/>
                <w:szCs w:val="24"/>
              </w:rPr>
              <w:t>Group</w:t>
            </w:r>
            <w:r w:rsidRPr="001F7CED">
              <w:rPr>
                <w:sz w:val="24"/>
                <w:szCs w:val="24"/>
              </w:rPr>
              <w:t xml:space="preserve">, e.g. </w:t>
            </w:r>
            <w:r w:rsidR="00C52FE4" w:rsidRPr="001F7CED">
              <w:rPr>
                <w:sz w:val="24"/>
                <w:szCs w:val="24"/>
              </w:rPr>
              <w:t>development</w:t>
            </w:r>
            <w:r w:rsidR="00245DCB">
              <w:rPr>
                <w:sz w:val="24"/>
                <w:szCs w:val="24"/>
              </w:rPr>
              <w:t xml:space="preserve"> and administration days. </w:t>
            </w:r>
            <w:r w:rsidRPr="001F7CED">
              <w:rPr>
                <w:sz w:val="24"/>
                <w:szCs w:val="24"/>
              </w:rPr>
              <w:t xml:space="preserve">Leave is to be agreed in </w:t>
            </w:r>
            <w:r w:rsidR="00245DCB">
              <w:rPr>
                <w:sz w:val="24"/>
                <w:szCs w:val="24"/>
              </w:rPr>
              <w:t xml:space="preserve">advance with the line manager. </w:t>
            </w:r>
            <w:r w:rsidRPr="001F7CED">
              <w:rPr>
                <w:sz w:val="24"/>
                <w:szCs w:val="24"/>
              </w:rPr>
              <w:t>Academic staff or staff supporting teaching and learning cannot take leave during term time.</w:t>
            </w:r>
          </w:p>
        </w:tc>
      </w:tr>
      <w:tr w:rsidR="00EF1404" w:rsidRPr="001F7CED" w14:paraId="3A9A6C74" w14:textId="77777777">
        <w:tc>
          <w:tcPr>
            <w:tcW w:w="3227" w:type="dxa"/>
          </w:tcPr>
          <w:p w14:paraId="30632DE4" w14:textId="77777777" w:rsidR="00EF1404" w:rsidRPr="001F7CED" w:rsidRDefault="00EF1404" w:rsidP="0092704F">
            <w:pPr>
              <w:rPr>
                <w:b/>
                <w:sz w:val="24"/>
                <w:szCs w:val="24"/>
              </w:rPr>
            </w:pPr>
          </w:p>
        </w:tc>
        <w:tc>
          <w:tcPr>
            <w:tcW w:w="7053" w:type="dxa"/>
          </w:tcPr>
          <w:p w14:paraId="67E440E4" w14:textId="77777777" w:rsidR="00EF1404" w:rsidRPr="001F7CED" w:rsidRDefault="00EF1404" w:rsidP="0092704F">
            <w:pPr>
              <w:rPr>
                <w:sz w:val="24"/>
                <w:szCs w:val="24"/>
              </w:rPr>
            </w:pPr>
          </w:p>
        </w:tc>
      </w:tr>
      <w:tr w:rsidR="00EF1404" w:rsidRPr="001F7CED" w14:paraId="7511869B" w14:textId="77777777">
        <w:tc>
          <w:tcPr>
            <w:tcW w:w="3227" w:type="dxa"/>
          </w:tcPr>
          <w:p w14:paraId="513F811F" w14:textId="77777777" w:rsidR="00EF1404" w:rsidRPr="001F7CED" w:rsidRDefault="00EF1404" w:rsidP="0092704F">
            <w:pPr>
              <w:rPr>
                <w:b/>
                <w:sz w:val="24"/>
                <w:szCs w:val="24"/>
              </w:rPr>
            </w:pPr>
            <w:r w:rsidRPr="001F7CED">
              <w:rPr>
                <w:b/>
                <w:sz w:val="24"/>
                <w:szCs w:val="24"/>
              </w:rPr>
              <w:t>Pension scheme:</w:t>
            </w:r>
          </w:p>
        </w:tc>
        <w:tc>
          <w:tcPr>
            <w:tcW w:w="7053" w:type="dxa"/>
          </w:tcPr>
          <w:p w14:paraId="0C495A15" w14:textId="77777777" w:rsidR="00EF1404" w:rsidRPr="00D45BCA" w:rsidRDefault="00D45BCA" w:rsidP="009163E3">
            <w:pPr>
              <w:rPr>
                <w:b/>
                <w:sz w:val="24"/>
                <w:u w:val="single"/>
              </w:rPr>
            </w:pPr>
            <w:r w:rsidRPr="00815C3D">
              <w:rPr>
                <w:noProof/>
                <w:sz w:val="24"/>
                <w:szCs w:val="24"/>
              </w:rPr>
              <w:t xml:space="preserve">Full time, fractional and variable hours staff will automatically enter into the Teachers' Pension scheme, unless they opt out of the pension. The </w:t>
            </w:r>
            <w:r w:rsidR="009163E3">
              <w:rPr>
                <w:noProof/>
                <w:sz w:val="24"/>
                <w:szCs w:val="24"/>
              </w:rPr>
              <w:t>Group</w:t>
            </w:r>
            <w:r w:rsidRPr="00815C3D">
              <w:rPr>
                <w:noProof/>
                <w:sz w:val="24"/>
                <w:szCs w:val="24"/>
              </w:rPr>
              <w:t xml:space="preserve"> contributes to this scheme and the employee contribution is determined by the level of a</w:t>
            </w:r>
            <w:r>
              <w:rPr>
                <w:noProof/>
                <w:sz w:val="24"/>
                <w:szCs w:val="24"/>
              </w:rPr>
              <w:t>ctual</w:t>
            </w:r>
            <w:r w:rsidRPr="00815C3D">
              <w:rPr>
                <w:noProof/>
                <w:sz w:val="24"/>
                <w:szCs w:val="24"/>
              </w:rPr>
              <w:t xml:space="preserve"> salary and the guidelines given by Teachers’ Pension.  Alternatively the employee may opt out within the first 90 days of employment.  </w:t>
            </w:r>
          </w:p>
        </w:tc>
      </w:tr>
      <w:tr w:rsidR="00EF1404" w:rsidRPr="001F7CED" w14:paraId="7995FEB3" w14:textId="77777777">
        <w:tc>
          <w:tcPr>
            <w:tcW w:w="3227" w:type="dxa"/>
          </w:tcPr>
          <w:p w14:paraId="3C65E43E" w14:textId="77777777" w:rsidR="00EF1404" w:rsidRPr="001F7CED" w:rsidRDefault="00EF1404" w:rsidP="0092704F">
            <w:pPr>
              <w:rPr>
                <w:sz w:val="24"/>
                <w:szCs w:val="24"/>
              </w:rPr>
            </w:pPr>
          </w:p>
        </w:tc>
        <w:tc>
          <w:tcPr>
            <w:tcW w:w="7053" w:type="dxa"/>
          </w:tcPr>
          <w:p w14:paraId="2BF1E2C9" w14:textId="77777777" w:rsidR="00EF1404" w:rsidRPr="001F7CED" w:rsidRDefault="00EF1404" w:rsidP="0092704F">
            <w:pPr>
              <w:rPr>
                <w:sz w:val="24"/>
                <w:szCs w:val="24"/>
              </w:rPr>
            </w:pPr>
          </w:p>
        </w:tc>
      </w:tr>
    </w:tbl>
    <w:p w14:paraId="0A591663" w14:textId="77777777" w:rsidR="00563D40" w:rsidRPr="00F01084" w:rsidRDefault="00563D40" w:rsidP="008C2D19">
      <w:pPr>
        <w:rPr>
          <w:b/>
          <w:sz w:val="24"/>
          <w:szCs w:val="24"/>
        </w:rPr>
      </w:pPr>
    </w:p>
    <w:sectPr w:rsidR="00563D40" w:rsidRPr="00F01084" w:rsidSect="00563D40">
      <w:headerReference w:type="default" r:id="rId11"/>
      <w:type w:val="continuous"/>
      <w:pgSz w:w="11906" w:h="16838" w:code="9"/>
      <w:pgMar w:top="1946" w:right="991" w:bottom="709" w:left="851" w:header="426" w:footer="4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99E69" w14:textId="77777777" w:rsidR="001E6940" w:rsidRDefault="001E6940">
      <w:r>
        <w:separator/>
      </w:r>
    </w:p>
  </w:endnote>
  <w:endnote w:type="continuationSeparator" w:id="0">
    <w:p w14:paraId="49C0A937" w14:textId="77777777" w:rsidR="001E6940" w:rsidRDefault="001E6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4" w:type="dxa"/>
      <w:tblLook w:val="01E0" w:firstRow="1" w:lastRow="1" w:firstColumn="1" w:lastColumn="1" w:noHBand="0" w:noVBand="0"/>
    </w:tblPr>
    <w:tblGrid>
      <w:gridCol w:w="4644"/>
      <w:gridCol w:w="1832"/>
      <w:gridCol w:w="3838"/>
    </w:tblGrid>
    <w:tr w:rsidR="007969D2" w:rsidRPr="001F7CED" w14:paraId="3EEFEE34" w14:textId="77777777">
      <w:tc>
        <w:tcPr>
          <w:tcW w:w="4644" w:type="dxa"/>
        </w:tcPr>
        <w:p w14:paraId="4B029D66" w14:textId="53348382" w:rsidR="007969D2" w:rsidRPr="001F7CED" w:rsidRDefault="007969D2" w:rsidP="001F7CED">
          <w:pPr>
            <w:pStyle w:val="Footer"/>
            <w:tabs>
              <w:tab w:val="clear" w:pos="4153"/>
              <w:tab w:val="clear" w:pos="8306"/>
              <w:tab w:val="right" w:pos="4003"/>
            </w:tabs>
            <w:rPr>
              <w:sz w:val="20"/>
              <w:szCs w:val="20"/>
            </w:rPr>
          </w:pPr>
          <w:r w:rsidRPr="001F7CED">
            <w:rPr>
              <w:sz w:val="20"/>
              <w:szCs w:val="20"/>
            </w:rPr>
            <w:t xml:space="preserve">Post number: </w:t>
          </w:r>
          <w:r w:rsidR="00C55B18">
            <w:rPr>
              <w:sz w:val="20"/>
              <w:szCs w:val="20"/>
            </w:rPr>
            <w:t>126799</w:t>
          </w:r>
          <w:r w:rsidRPr="001F7CED">
            <w:rPr>
              <w:sz w:val="20"/>
              <w:szCs w:val="20"/>
            </w:rPr>
            <w:tab/>
          </w:r>
        </w:p>
      </w:tc>
      <w:tc>
        <w:tcPr>
          <w:tcW w:w="1832" w:type="dxa"/>
        </w:tcPr>
        <w:p w14:paraId="3E5D4226" w14:textId="77777777" w:rsidR="007969D2" w:rsidRPr="001F7CED" w:rsidRDefault="007969D2" w:rsidP="001F7CED">
          <w:pPr>
            <w:pStyle w:val="Footer"/>
            <w:jc w:val="center"/>
            <w:rPr>
              <w:sz w:val="20"/>
              <w:szCs w:val="20"/>
            </w:rPr>
          </w:pPr>
          <w:r w:rsidRPr="001F7CED">
            <w:rPr>
              <w:sz w:val="20"/>
              <w:szCs w:val="20"/>
            </w:rPr>
            <w:t xml:space="preserve">Page </w:t>
          </w:r>
          <w:r w:rsidRPr="001F7CED">
            <w:rPr>
              <w:sz w:val="20"/>
              <w:szCs w:val="20"/>
            </w:rPr>
            <w:fldChar w:fldCharType="begin"/>
          </w:r>
          <w:r w:rsidRPr="001F7CED">
            <w:rPr>
              <w:sz w:val="20"/>
              <w:szCs w:val="20"/>
            </w:rPr>
            <w:instrText xml:space="preserve"> PAGE </w:instrText>
          </w:r>
          <w:r w:rsidRPr="001F7CED">
            <w:rPr>
              <w:sz w:val="20"/>
              <w:szCs w:val="20"/>
            </w:rPr>
            <w:fldChar w:fldCharType="separate"/>
          </w:r>
          <w:r w:rsidR="00601FAE">
            <w:rPr>
              <w:noProof/>
              <w:sz w:val="20"/>
              <w:szCs w:val="20"/>
            </w:rPr>
            <w:t>5</w:t>
          </w:r>
          <w:r w:rsidRPr="001F7CED">
            <w:rPr>
              <w:sz w:val="20"/>
              <w:szCs w:val="20"/>
            </w:rPr>
            <w:fldChar w:fldCharType="end"/>
          </w:r>
          <w:r w:rsidRPr="001F7CED">
            <w:rPr>
              <w:sz w:val="20"/>
              <w:szCs w:val="20"/>
            </w:rPr>
            <w:t xml:space="preserve"> of </w:t>
          </w:r>
          <w:r w:rsidRPr="001F7CED">
            <w:rPr>
              <w:sz w:val="20"/>
              <w:szCs w:val="20"/>
            </w:rPr>
            <w:fldChar w:fldCharType="begin"/>
          </w:r>
          <w:r w:rsidRPr="001F7CED">
            <w:rPr>
              <w:sz w:val="20"/>
              <w:szCs w:val="20"/>
            </w:rPr>
            <w:instrText xml:space="preserve"> NUMPAGES </w:instrText>
          </w:r>
          <w:r w:rsidRPr="001F7CED">
            <w:rPr>
              <w:sz w:val="20"/>
              <w:szCs w:val="20"/>
            </w:rPr>
            <w:fldChar w:fldCharType="separate"/>
          </w:r>
          <w:r w:rsidR="00601FAE">
            <w:rPr>
              <w:noProof/>
              <w:sz w:val="20"/>
              <w:szCs w:val="20"/>
            </w:rPr>
            <w:t>5</w:t>
          </w:r>
          <w:r w:rsidRPr="001F7CED">
            <w:rPr>
              <w:sz w:val="20"/>
              <w:szCs w:val="20"/>
            </w:rPr>
            <w:fldChar w:fldCharType="end"/>
          </w:r>
        </w:p>
      </w:tc>
      <w:tc>
        <w:tcPr>
          <w:tcW w:w="3838" w:type="dxa"/>
        </w:tcPr>
        <w:p w14:paraId="1ABF7B75" w14:textId="0EE62F2C" w:rsidR="007969D2" w:rsidRPr="001F7CED" w:rsidRDefault="007969D2" w:rsidP="001F7CED">
          <w:pPr>
            <w:pStyle w:val="Footer"/>
            <w:jc w:val="right"/>
            <w:rPr>
              <w:sz w:val="20"/>
              <w:szCs w:val="20"/>
            </w:rPr>
          </w:pPr>
          <w:r w:rsidRPr="001F7CED">
            <w:rPr>
              <w:sz w:val="20"/>
              <w:szCs w:val="20"/>
            </w:rPr>
            <w:t xml:space="preserve">Date: </w:t>
          </w:r>
          <w:r w:rsidRPr="001F7CED">
            <w:rPr>
              <w:sz w:val="20"/>
              <w:szCs w:val="20"/>
            </w:rPr>
            <w:fldChar w:fldCharType="begin"/>
          </w:r>
          <w:r w:rsidRPr="001F7CED">
            <w:rPr>
              <w:sz w:val="20"/>
              <w:szCs w:val="20"/>
            </w:rPr>
            <w:instrText xml:space="preserve"> TIME \@ "MMMM yy" </w:instrText>
          </w:r>
          <w:r w:rsidRPr="001F7CED">
            <w:rPr>
              <w:sz w:val="20"/>
              <w:szCs w:val="20"/>
            </w:rPr>
            <w:fldChar w:fldCharType="separate"/>
          </w:r>
          <w:r w:rsidR="00761467">
            <w:rPr>
              <w:noProof/>
              <w:sz w:val="20"/>
              <w:szCs w:val="20"/>
            </w:rPr>
            <w:t>July 26</w:t>
          </w:r>
          <w:r w:rsidRPr="001F7CED">
            <w:rPr>
              <w:sz w:val="20"/>
              <w:szCs w:val="20"/>
            </w:rPr>
            <w:fldChar w:fldCharType="end"/>
          </w:r>
        </w:p>
      </w:tc>
    </w:tr>
  </w:tbl>
  <w:p w14:paraId="15920B4C" w14:textId="77777777" w:rsidR="007969D2" w:rsidRPr="00C54466" w:rsidRDefault="007969D2">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AC1A" w14:textId="77777777" w:rsidR="001E6940" w:rsidRDefault="001E6940">
      <w:r>
        <w:separator/>
      </w:r>
    </w:p>
  </w:footnote>
  <w:footnote w:type="continuationSeparator" w:id="0">
    <w:p w14:paraId="5560E044" w14:textId="77777777" w:rsidR="001E6940" w:rsidRDefault="001E6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444"/>
      <w:gridCol w:w="4620"/>
    </w:tblGrid>
    <w:tr w:rsidR="007969D2" w14:paraId="26AFCD48" w14:textId="77777777">
      <w:tc>
        <w:tcPr>
          <w:tcW w:w="5637" w:type="dxa"/>
          <w:vAlign w:val="center"/>
        </w:tcPr>
        <w:p w14:paraId="28663B48" w14:textId="77777777" w:rsidR="007969D2" w:rsidRPr="001F7CED" w:rsidRDefault="007969D2" w:rsidP="002F4CDD">
          <w:pPr>
            <w:rPr>
              <w:b/>
              <w:sz w:val="28"/>
              <w:szCs w:val="28"/>
            </w:rPr>
          </w:pPr>
          <w:r w:rsidRPr="001F7CED">
            <w:rPr>
              <w:b/>
              <w:sz w:val="28"/>
              <w:szCs w:val="28"/>
            </w:rPr>
            <w:t>Job Description and Person Specification</w:t>
          </w:r>
        </w:p>
      </w:tc>
      <w:tc>
        <w:tcPr>
          <w:tcW w:w="4643" w:type="dxa"/>
        </w:tcPr>
        <w:p w14:paraId="74FCF0D3" w14:textId="5C36FA5E" w:rsidR="007969D2" w:rsidRDefault="00C55B18" w:rsidP="001F7CED">
          <w:pPr>
            <w:jc w:val="right"/>
          </w:pPr>
          <w:r>
            <w:rPr>
              <w:noProof/>
              <w:sz w:val="24"/>
            </w:rPr>
            <w:drawing>
              <wp:inline distT="0" distB="0" distL="0" distR="0" wp14:anchorId="442FC79B" wp14:editId="78096EE1">
                <wp:extent cx="2524125" cy="1047750"/>
                <wp:effectExtent l="0" t="0" r="0" b="0"/>
                <wp:docPr id="623441253" name="Picture 62344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41631C19" w14:textId="77777777" w:rsidR="007969D2" w:rsidRDefault="007969D2" w:rsidP="008F1B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73"/>
      <w:gridCol w:w="5091"/>
    </w:tblGrid>
    <w:tr w:rsidR="007969D2" w14:paraId="6CD01080" w14:textId="77777777">
      <w:tc>
        <w:tcPr>
          <w:tcW w:w="5140" w:type="dxa"/>
          <w:vAlign w:val="center"/>
        </w:tcPr>
        <w:p w14:paraId="7F236338" w14:textId="77777777" w:rsidR="007969D2" w:rsidRPr="001F7CED" w:rsidRDefault="007969D2" w:rsidP="002F4CDD">
          <w:pPr>
            <w:rPr>
              <w:b/>
              <w:sz w:val="28"/>
              <w:szCs w:val="28"/>
            </w:rPr>
          </w:pPr>
          <w:r w:rsidRPr="001F7CED">
            <w:rPr>
              <w:b/>
              <w:sz w:val="28"/>
              <w:szCs w:val="28"/>
            </w:rPr>
            <w:t>Person Specification</w:t>
          </w:r>
        </w:p>
      </w:tc>
      <w:tc>
        <w:tcPr>
          <w:tcW w:w="5140" w:type="dxa"/>
        </w:tcPr>
        <w:p w14:paraId="0BA24F7C" w14:textId="0353666E" w:rsidR="007969D2" w:rsidRDefault="00C55B18" w:rsidP="001F7CED">
          <w:pPr>
            <w:jc w:val="right"/>
          </w:pPr>
          <w:r>
            <w:rPr>
              <w:noProof/>
              <w:sz w:val="24"/>
            </w:rPr>
            <w:drawing>
              <wp:inline distT="0" distB="0" distL="0" distR="0" wp14:anchorId="318D2CA7" wp14:editId="0FF6E055">
                <wp:extent cx="2524125" cy="1047750"/>
                <wp:effectExtent l="0" t="0" r="0" b="0"/>
                <wp:docPr id="581323776" name="Picture 58132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0515F125" w14:textId="77777777" w:rsidR="007969D2" w:rsidRDefault="007969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72"/>
      <w:gridCol w:w="5092"/>
    </w:tblGrid>
    <w:tr w:rsidR="007969D2" w14:paraId="08240646" w14:textId="77777777">
      <w:tc>
        <w:tcPr>
          <w:tcW w:w="5140" w:type="dxa"/>
          <w:vAlign w:val="center"/>
        </w:tcPr>
        <w:p w14:paraId="25AD4DBC" w14:textId="77777777" w:rsidR="007969D2" w:rsidRDefault="007969D2" w:rsidP="001F7CED">
          <w:pPr>
            <w:pStyle w:val="Heading4"/>
            <w:jc w:val="left"/>
          </w:pPr>
          <w:r>
            <w:t>Terms and Conditions of Employment</w:t>
          </w:r>
        </w:p>
      </w:tc>
      <w:tc>
        <w:tcPr>
          <w:tcW w:w="5140" w:type="dxa"/>
        </w:tcPr>
        <w:p w14:paraId="048BF433" w14:textId="7C079706" w:rsidR="007969D2" w:rsidRDefault="00852DC6" w:rsidP="001F7CED">
          <w:pPr>
            <w:jc w:val="right"/>
          </w:pPr>
          <w:r>
            <w:rPr>
              <w:noProof/>
              <w:sz w:val="24"/>
            </w:rPr>
            <w:drawing>
              <wp:inline distT="0" distB="0" distL="0" distR="0" wp14:anchorId="4A39C880" wp14:editId="25CDB224">
                <wp:extent cx="2524125" cy="1047750"/>
                <wp:effectExtent l="0" t="0" r="0" b="0"/>
                <wp:docPr id="907458392" name="Picture 90745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1047750"/>
                        </a:xfrm>
                        <a:prstGeom prst="rect">
                          <a:avLst/>
                        </a:prstGeom>
                        <a:noFill/>
                        <a:ln>
                          <a:noFill/>
                        </a:ln>
                      </pic:spPr>
                    </pic:pic>
                  </a:graphicData>
                </a:graphic>
              </wp:inline>
            </w:drawing>
          </w:r>
        </w:p>
      </w:tc>
    </w:tr>
  </w:tbl>
  <w:p w14:paraId="69115251" w14:textId="77777777" w:rsidR="007969D2" w:rsidRDefault="007969D2">
    <w:pP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86"/>
      <w:gridCol w:w="5078"/>
    </w:tblGrid>
    <w:tr w:rsidR="007969D2" w14:paraId="1C24CC1E" w14:textId="77777777">
      <w:tc>
        <w:tcPr>
          <w:tcW w:w="5140" w:type="dxa"/>
          <w:vAlign w:val="center"/>
        </w:tcPr>
        <w:p w14:paraId="206BDB67" w14:textId="77777777" w:rsidR="007969D2" w:rsidRDefault="007969D2" w:rsidP="001F7CED">
          <w:pPr>
            <w:pStyle w:val="Heading4"/>
            <w:jc w:val="left"/>
          </w:pPr>
          <w:r>
            <w:t>Terms and Conditions of Employment</w:t>
          </w:r>
        </w:p>
      </w:tc>
      <w:tc>
        <w:tcPr>
          <w:tcW w:w="5140" w:type="dxa"/>
        </w:tcPr>
        <w:p w14:paraId="64CCB411" w14:textId="1740B432" w:rsidR="007969D2" w:rsidRDefault="00F24852" w:rsidP="001F7CED">
          <w:pPr>
            <w:jc w:val="right"/>
          </w:pPr>
          <w:r>
            <w:rPr>
              <w:noProof/>
            </w:rPr>
            <w:drawing>
              <wp:inline distT="0" distB="0" distL="0" distR="0" wp14:anchorId="453DB5F1" wp14:editId="36528839">
                <wp:extent cx="2286000" cy="86677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866775"/>
                        </a:xfrm>
                        <a:prstGeom prst="rect">
                          <a:avLst/>
                        </a:prstGeom>
                        <a:noFill/>
                        <a:ln>
                          <a:noFill/>
                        </a:ln>
                      </pic:spPr>
                    </pic:pic>
                  </a:graphicData>
                </a:graphic>
              </wp:inline>
            </w:drawing>
          </w:r>
        </w:p>
      </w:tc>
    </w:tr>
  </w:tbl>
  <w:p w14:paraId="4AB74981" w14:textId="77777777" w:rsidR="007969D2" w:rsidRDefault="007969D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9F54CC"/>
    <w:multiLevelType w:val="hybridMultilevel"/>
    <w:tmpl w:val="A194238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6126B63"/>
    <w:multiLevelType w:val="hybridMultilevel"/>
    <w:tmpl w:val="F634E6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7D5A78"/>
    <w:multiLevelType w:val="hybridMultilevel"/>
    <w:tmpl w:val="E21AC4F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68204FEE"/>
    <w:multiLevelType w:val="hybridMultilevel"/>
    <w:tmpl w:val="CC80E320"/>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7D046347"/>
    <w:multiLevelType w:val="hybridMultilevel"/>
    <w:tmpl w:val="E41E098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70585906">
    <w:abstractNumId w:val="4"/>
  </w:num>
  <w:num w:numId="2" w16cid:durableId="558789796">
    <w:abstractNumId w:val="2"/>
  </w:num>
  <w:num w:numId="3" w16cid:durableId="2022974248">
    <w:abstractNumId w:val="0"/>
  </w:num>
  <w:num w:numId="4" w16cid:durableId="1566800780">
    <w:abstractNumId w:val="3"/>
  </w:num>
  <w:num w:numId="5" w16cid:durableId="39482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AB"/>
    <w:rsid w:val="000163D4"/>
    <w:rsid w:val="00055DBC"/>
    <w:rsid w:val="0005616D"/>
    <w:rsid w:val="00080515"/>
    <w:rsid w:val="00091787"/>
    <w:rsid w:val="00095E48"/>
    <w:rsid w:val="00095E8F"/>
    <w:rsid w:val="000C0D84"/>
    <w:rsid w:val="000C531E"/>
    <w:rsid w:val="000D31A3"/>
    <w:rsid w:val="000D36AA"/>
    <w:rsid w:val="000F486B"/>
    <w:rsid w:val="000F791A"/>
    <w:rsid w:val="00113B30"/>
    <w:rsid w:val="00131546"/>
    <w:rsid w:val="001538E5"/>
    <w:rsid w:val="00175611"/>
    <w:rsid w:val="00184C53"/>
    <w:rsid w:val="00190BB3"/>
    <w:rsid w:val="001936B1"/>
    <w:rsid w:val="00195A8C"/>
    <w:rsid w:val="001B6D25"/>
    <w:rsid w:val="001E6940"/>
    <w:rsid w:val="001F7CED"/>
    <w:rsid w:val="002104F1"/>
    <w:rsid w:val="00213DAA"/>
    <w:rsid w:val="00216C21"/>
    <w:rsid w:val="00245DCB"/>
    <w:rsid w:val="00253E57"/>
    <w:rsid w:val="002542F7"/>
    <w:rsid w:val="0026399C"/>
    <w:rsid w:val="002679C5"/>
    <w:rsid w:val="00280502"/>
    <w:rsid w:val="002959E1"/>
    <w:rsid w:val="002B1D50"/>
    <w:rsid w:val="002B6E5D"/>
    <w:rsid w:val="002C4B1B"/>
    <w:rsid w:val="002C4B49"/>
    <w:rsid w:val="002C50F7"/>
    <w:rsid w:val="002C5FF6"/>
    <w:rsid w:val="002D2353"/>
    <w:rsid w:val="002D586C"/>
    <w:rsid w:val="002E020B"/>
    <w:rsid w:val="002E7B65"/>
    <w:rsid w:val="002F4CDD"/>
    <w:rsid w:val="0030337E"/>
    <w:rsid w:val="00312AC9"/>
    <w:rsid w:val="00322776"/>
    <w:rsid w:val="0033301A"/>
    <w:rsid w:val="00333807"/>
    <w:rsid w:val="00337CAB"/>
    <w:rsid w:val="0034012F"/>
    <w:rsid w:val="00341681"/>
    <w:rsid w:val="00342552"/>
    <w:rsid w:val="00346D94"/>
    <w:rsid w:val="00355ECE"/>
    <w:rsid w:val="003732E2"/>
    <w:rsid w:val="00373B8B"/>
    <w:rsid w:val="003B030E"/>
    <w:rsid w:val="003C3B31"/>
    <w:rsid w:val="003D79D5"/>
    <w:rsid w:val="003E4B72"/>
    <w:rsid w:val="003E7BEB"/>
    <w:rsid w:val="003F21EB"/>
    <w:rsid w:val="0040220D"/>
    <w:rsid w:val="00433026"/>
    <w:rsid w:val="00441FB0"/>
    <w:rsid w:val="004660EE"/>
    <w:rsid w:val="00477A34"/>
    <w:rsid w:val="004901E7"/>
    <w:rsid w:val="00490E57"/>
    <w:rsid w:val="00491E26"/>
    <w:rsid w:val="004B11CC"/>
    <w:rsid w:val="004C530E"/>
    <w:rsid w:val="004C6845"/>
    <w:rsid w:val="004F132A"/>
    <w:rsid w:val="0053348F"/>
    <w:rsid w:val="00536ACB"/>
    <w:rsid w:val="00545F3D"/>
    <w:rsid w:val="0054797B"/>
    <w:rsid w:val="00563D40"/>
    <w:rsid w:val="00577529"/>
    <w:rsid w:val="00592F5B"/>
    <w:rsid w:val="00595F96"/>
    <w:rsid w:val="005A3D2E"/>
    <w:rsid w:val="005B2A88"/>
    <w:rsid w:val="005C4F6D"/>
    <w:rsid w:val="00601FAE"/>
    <w:rsid w:val="006214A5"/>
    <w:rsid w:val="00625B05"/>
    <w:rsid w:val="0063319D"/>
    <w:rsid w:val="00633CD0"/>
    <w:rsid w:val="00633DB1"/>
    <w:rsid w:val="0065307C"/>
    <w:rsid w:val="00663177"/>
    <w:rsid w:val="00664742"/>
    <w:rsid w:val="00673AE3"/>
    <w:rsid w:val="00675C71"/>
    <w:rsid w:val="00681AC8"/>
    <w:rsid w:val="00681E14"/>
    <w:rsid w:val="0068260F"/>
    <w:rsid w:val="0069238B"/>
    <w:rsid w:val="006B0357"/>
    <w:rsid w:val="006C3A7B"/>
    <w:rsid w:val="006D5413"/>
    <w:rsid w:val="006E6A40"/>
    <w:rsid w:val="006E7BF6"/>
    <w:rsid w:val="006F37CB"/>
    <w:rsid w:val="0072227E"/>
    <w:rsid w:val="007307AB"/>
    <w:rsid w:val="00735E0A"/>
    <w:rsid w:val="00741357"/>
    <w:rsid w:val="00741B2A"/>
    <w:rsid w:val="007463BD"/>
    <w:rsid w:val="0074723D"/>
    <w:rsid w:val="00753650"/>
    <w:rsid w:val="00761467"/>
    <w:rsid w:val="00761D86"/>
    <w:rsid w:val="007724FE"/>
    <w:rsid w:val="007969D2"/>
    <w:rsid w:val="007D599B"/>
    <w:rsid w:val="007E1EF4"/>
    <w:rsid w:val="007E5D9E"/>
    <w:rsid w:val="007E787D"/>
    <w:rsid w:val="007E7EF5"/>
    <w:rsid w:val="007F5589"/>
    <w:rsid w:val="00813C55"/>
    <w:rsid w:val="00846532"/>
    <w:rsid w:val="00852DC6"/>
    <w:rsid w:val="008805CE"/>
    <w:rsid w:val="00897F7B"/>
    <w:rsid w:val="008C2D19"/>
    <w:rsid w:val="008D2515"/>
    <w:rsid w:val="008F1BDD"/>
    <w:rsid w:val="00905B7D"/>
    <w:rsid w:val="009163E3"/>
    <w:rsid w:val="0092704F"/>
    <w:rsid w:val="00973D2B"/>
    <w:rsid w:val="0098035C"/>
    <w:rsid w:val="009973E8"/>
    <w:rsid w:val="009A01B0"/>
    <w:rsid w:val="009A0202"/>
    <w:rsid w:val="009A4B0A"/>
    <w:rsid w:val="009C08C8"/>
    <w:rsid w:val="009C64C5"/>
    <w:rsid w:val="009D24FA"/>
    <w:rsid w:val="009D4406"/>
    <w:rsid w:val="009D7CDC"/>
    <w:rsid w:val="009F2747"/>
    <w:rsid w:val="00A12FE3"/>
    <w:rsid w:val="00A24E72"/>
    <w:rsid w:val="00A32364"/>
    <w:rsid w:val="00A70D1C"/>
    <w:rsid w:val="00A723B4"/>
    <w:rsid w:val="00A74685"/>
    <w:rsid w:val="00A85EC8"/>
    <w:rsid w:val="00AA3D49"/>
    <w:rsid w:val="00AB2908"/>
    <w:rsid w:val="00AC3D7E"/>
    <w:rsid w:val="00AC650D"/>
    <w:rsid w:val="00AD25EA"/>
    <w:rsid w:val="00AE351C"/>
    <w:rsid w:val="00AE3CEE"/>
    <w:rsid w:val="00B016BD"/>
    <w:rsid w:val="00B52AA8"/>
    <w:rsid w:val="00B53939"/>
    <w:rsid w:val="00B5429D"/>
    <w:rsid w:val="00B668C9"/>
    <w:rsid w:val="00B74E5E"/>
    <w:rsid w:val="00B7549F"/>
    <w:rsid w:val="00BB2359"/>
    <w:rsid w:val="00BC4A67"/>
    <w:rsid w:val="00BE0291"/>
    <w:rsid w:val="00BF1481"/>
    <w:rsid w:val="00BF7809"/>
    <w:rsid w:val="00C01EDF"/>
    <w:rsid w:val="00C117AF"/>
    <w:rsid w:val="00C11A4B"/>
    <w:rsid w:val="00C12D48"/>
    <w:rsid w:val="00C13D7B"/>
    <w:rsid w:val="00C202F3"/>
    <w:rsid w:val="00C25073"/>
    <w:rsid w:val="00C317C1"/>
    <w:rsid w:val="00C34793"/>
    <w:rsid w:val="00C52180"/>
    <w:rsid w:val="00C52FE4"/>
    <w:rsid w:val="00C54466"/>
    <w:rsid w:val="00C55B18"/>
    <w:rsid w:val="00C574DB"/>
    <w:rsid w:val="00C6051A"/>
    <w:rsid w:val="00C70F60"/>
    <w:rsid w:val="00C825DB"/>
    <w:rsid w:val="00C82BEA"/>
    <w:rsid w:val="00C8762A"/>
    <w:rsid w:val="00C951DE"/>
    <w:rsid w:val="00CD4C44"/>
    <w:rsid w:val="00CD6D07"/>
    <w:rsid w:val="00CE00EB"/>
    <w:rsid w:val="00D12525"/>
    <w:rsid w:val="00D2232D"/>
    <w:rsid w:val="00D23772"/>
    <w:rsid w:val="00D33ED6"/>
    <w:rsid w:val="00D45BCA"/>
    <w:rsid w:val="00D53A71"/>
    <w:rsid w:val="00D750A4"/>
    <w:rsid w:val="00D80ABE"/>
    <w:rsid w:val="00D952D8"/>
    <w:rsid w:val="00DB2589"/>
    <w:rsid w:val="00DC0764"/>
    <w:rsid w:val="00DD0586"/>
    <w:rsid w:val="00DE5F46"/>
    <w:rsid w:val="00DF5700"/>
    <w:rsid w:val="00DF725C"/>
    <w:rsid w:val="00E50B57"/>
    <w:rsid w:val="00E5356A"/>
    <w:rsid w:val="00E57B91"/>
    <w:rsid w:val="00E71129"/>
    <w:rsid w:val="00E816F1"/>
    <w:rsid w:val="00E86E8E"/>
    <w:rsid w:val="00E9257A"/>
    <w:rsid w:val="00EC6EC7"/>
    <w:rsid w:val="00ED3A4B"/>
    <w:rsid w:val="00EE75AD"/>
    <w:rsid w:val="00EF1404"/>
    <w:rsid w:val="00EF3A55"/>
    <w:rsid w:val="00EF45FC"/>
    <w:rsid w:val="00F01084"/>
    <w:rsid w:val="00F11341"/>
    <w:rsid w:val="00F13555"/>
    <w:rsid w:val="00F24852"/>
    <w:rsid w:val="00F32F93"/>
    <w:rsid w:val="00F41E07"/>
    <w:rsid w:val="00F44F0C"/>
    <w:rsid w:val="00F51129"/>
    <w:rsid w:val="00F610FA"/>
    <w:rsid w:val="00F704B1"/>
    <w:rsid w:val="00F83F84"/>
    <w:rsid w:val="00FA02F1"/>
    <w:rsid w:val="00FA409B"/>
    <w:rsid w:val="00FA6E47"/>
    <w:rsid w:val="00FB5061"/>
    <w:rsid w:val="00FE0968"/>
    <w:rsid w:val="00FE3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5F02E594"/>
  <w15:chartTrackingRefBased/>
  <w15:docId w15:val="{F1D6DA9C-9ECD-496F-A02C-CECC587A5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hAnsi="Trebuchet MS"/>
      <w:sz w:val="22"/>
      <w:szCs w:val="22"/>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Optima" w:hAnsi="Optima"/>
      <w:b/>
      <w:sz w:val="41"/>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outlineLvl w:val="4"/>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
    <w:name w:val="Body Text"/>
    <w:basedOn w:val="Normal"/>
  </w:style>
  <w:style w:type="table" w:styleId="TableGrid">
    <w:name w:val="Table Grid"/>
    <w:basedOn w:val="TableNormal"/>
    <w:rsid w:val="00C544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53A71"/>
    <w:rPr>
      <w:rFonts w:ascii="Tahoma" w:hAnsi="Tahoma" w:cs="Tahoma"/>
      <w:sz w:val="16"/>
      <w:szCs w:val="16"/>
    </w:rPr>
  </w:style>
  <w:style w:type="character" w:customStyle="1" w:styleId="HeaderChar">
    <w:name w:val="Header Char"/>
    <w:link w:val="Header"/>
    <w:rsid w:val="00595F96"/>
    <w:rPr>
      <w:rFonts w:ascii="Trebuchet MS" w:hAnsi="Trebuchet M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5</Pages>
  <Words>965</Words>
  <Characters>5503</Characters>
  <Application>Microsoft Office Word</Application>
  <DocSecurity>2</DocSecurity>
  <Lines>45</Lines>
  <Paragraphs>12</Paragraphs>
  <ScaleCrop>false</ScaleCrop>
  <HeadingPairs>
    <vt:vector size="2" baseType="variant">
      <vt:variant>
        <vt:lpstr>Title</vt:lpstr>
      </vt:variant>
      <vt:variant>
        <vt:i4>1</vt:i4>
      </vt:variant>
    </vt:vector>
  </HeadingPairs>
  <TitlesOfParts>
    <vt:vector size="1" baseType="lpstr">
      <vt:lpstr>CURRICULUM TEAM LEADER</vt:lpstr>
    </vt:vector>
  </TitlesOfParts>
  <Company>CCOAST</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TEAM LEADER</dc:title>
  <dc:subject/>
  <dc:creator>CCOAST</dc:creator>
  <cp:keywords/>
  <cp:lastModifiedBy>Daniel Newton</cp:lastModifiedBy>
  <cp:revision>5</cp:revision>
  <cp:lastPrinted>2015-04-30T08:17:00Z</cp:lastPrinted>
  <dcterms:created xsi:type="dcterms:W3CDTF">2026-07-21T14:38:00Z</dcterms:created>
  <dcterms:modified xsi:type="dcterms:W3CDTF">2026-07-22T15:24:00Z</dcterms:modified>
</cp:coreProperties>
</file>